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EA3AE1" w:rsidRPr="00B93402" w:rsidTr="00ED1015">
        <w:trPr>
          <w:trHeight w:val="360"/>
          <w:jc w:val="center"/>
        </w:trPr>
        <w:tc>
          <w:tcPr>
            <w:tcW w:w="1806" w:type="dxa"/>
            <w:vMerge w:val="restart"/>
          </w:tcPr>
          <w:p w:rsidR="00EA3AE1" w:rsidRDefault="00EA3AE1"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7"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EA3AE1" w:rsidRPr="00D37A92" w:rsidRDefault="00EA3AE1"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EA3AE1" w:rsidRPr="00B93402" w:rsidRDefault="00EA3AE1" w:rsidP="00ED1015">
            <w:pPr>
              <w:pStyle w:val="NoSpacing"/>
              <w:bidi/>
              <w:spacing w:line="276" w:lineRule="auto"/>
              <w:jc w:val="both"/>
              <w:rPr>
                <w:rFonts w:ascii="Times New Roman" w:eastAsia="Calibri" w:hAnsi="Times New Roman" w:cs="Times New Roman"/>
                <w:sz w:val="24"/>
                <w:szCs w:val="24"/>
                <w:rtl/>
              </w:rPr>
            </w:pPr>
          </w:p>
        </w:tc>
      </w:tr>
      <w:tr w:rsidR="00EA3AE1" w:rsidRPr="00B93402" w:rsidTr="00ED1015">
        <w:trPr>
          <w:trHeight w:val="477"/>
          <w:jc w:val="center"/>
        </w:trPr>
        <w:tc>
          <w:tcPr>
            <w:tcW w:w="1806" w:type="dxa"/>
            <w:vMerge/>
          </w:tcPr>
          <w:p w:rsidR="00EA3AE1" w:rsidRPr="00B93402" w:rsidRDefault="00EA3AE1"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EA3AE1" w:rsidRPr="00570D65" w:rsidRDefault="00EA3AE1" w:rsidP="00ED1015">
            <w:pPr>
              <w:pStyle w:val="NoSpacing"/>
              <w:bidi/>
              <w:spacing w:line="276" w:lineRule="auto"/>
              <w:jc w:val="center"/>
              <w:rPr>
                <w:rFonts w:asciiTheme="majorBidi" w:hAnsiTheme="majorBidi" w:cstheme="majorBidi"/>
                <w:b/>
                <w:bCs/>
                <w:sz w:val="28"/>
                <w:szCs w:val="28"/>
                <w:rtl/>
              </w:rPr>
            </w:pPr>
            <w:r w:rsidRPr="00570D65">
              <w:rPr>
                <w:rFonts w:asciiTheme="majorBidi" w:hAnsiTheme="majorBidi" w:cstheme="majorBidi"/>
                <w:b/>
                <w:bCs/>
                <w:sz w:val="28"/>
                <w:szCs w:val="28"/>
                <w:rtl/>
              </w:rPr>
              <w:t>وصف وظيفي</w:t>
            </w:r>
            <w:r w:rsidRPr="00570D65">
              <w:rPr>
                <w:rFonts w:asciiTheme="majorBidi" w:hAnsiTheme="majorBidi" w:cstheme="majorBidi" w:hint="cs"/>
                <w:b/>
                <w:bCs/>
                <w:sz w:val="28"/>
                <w:szCs w:val="28"/>
                <w:rtl/>
              </w:rPr>
              <w:t>:</w:t>
            </w:r>
            <w:r w:rsidRPr="00570D65">
              <w:rPr>
                <w:rFonts w:asciiTheme="majorBidi" w:hAnsiTheme="majorBidi" w:cstheme="majorBidi"/>
                <w:b/>
                <w:bCs/>
                <w:sz w:val="28"/>
                <w:szCs w:val="28"/>
                <w:rtl/>
              </w:rPr>
              <w:t xml:space="preserve"> ممر</w:t>
            </w:r>
            <w:r w:rsidRPr="00570D65">
              <w:rPr>
                <w:rFonts w:asciiTheme="majorBidi" w:hAnsiTheme="majorBidi" w:cstheme="majorBidi" w:hint="cs"/>
                <w:b/>
                <w:bCs/>
                <w:sz w:val="28"/>
                <w:szCs w:val="28"/>
                <w:rtl/>
              </w:rPr>
              <w:t>ّ</w:t>
            </w:r>
            <w:r w:rsidRPr="00570D65">
              <w:rPr>
                <w:rFonts w:asciiTheme="majorBidi" w:hAnsiTheme="majorBidi" w:cstheme="majorBidi"/>
                <w:b/>
                <w:bCs/>
                <w:sz w:val="28"/>
                <w:szCs w:val="28"/>
                <w:rtl/>
              </w:rPr>
              <w:t>ض</w:t>
            </w:r>
            <w:r w:rsidRPr="00570D65">
              <w:rPr>
                <w:rFonts w:asciiTheme="majorBidi" w:hAnsiTheme="majorBidi" w:cstheme="majorBidi" w:hint="cs"/>
                <w:b/>
                <w:bCs/>
                <w:sz w:val="28"/>
                <w:szCs w:val="28"/>
                <w:rtl/>
              </w:rPr>
              <w:t xml:space="preserve"> </w:t>
            </w:r>
            <w:r w:rsidRPr="00570D65">
              <w:rPr>
                <w:rFonts w:asciiTheme="majorBidi" w:hAnsiTheme="majorBidi" w:cstheme="majorBidi"/>
                <w:b/>
                <w:bCs/>
                <w:sz w:val="28"/>
                <w:szCs w:val="28"/>
                <w:rtl/>
              </w:rPr>
              <w:t>مجاز</w:t>
            </w:r>
          </w:p>
        </w:tc>
        <w:tc>
          <w:tcPr>
            <w:tcW w:w="1790" w:type="dxa"/>
            <w:vMerge/>
          </w:tcPr>
          <w:p w:rsidR="00EA3AE1" w:rsidRPr="00B93402" w:rsidRDefault="00EA3AE1" w:rsidP="00ED1015">
            <w:pPr>
              <w:pStyle w:val="NoSpacing"/>
              <w:bidi/>
              <w:spacing w:line="276" w:lineRule="auto"/>
              <w:jc w:val="both"/>
              <w:rPr>
                <w:rFonts w:ascii="Times New Roman" w:eastAsia="Calibri" w:hAnsi="Times New Roman" w:cs="Times New Roman"/>
                <w:sz w:val="24"/>
                <w:szCs w:val="24"/>
                <w:rtl/>
              </w:rPr>
            </w:pPr>
          </w:p>
        </w:tc>
      </w:tr>
      <w:tr w:rsidR="00EA3AE1" w:rsidRPr="00B93402" w:rsidTr="00ED1015">
        <w:trPr>
          <w:jc w:val="center"/>
        </w:trPr>
        <w:tc>
          <w:tcPr>
            <w:tcW w:w="1806" w:type="dxa"/>
            <w:vMerge/>
          </w:tcPr>
          <w:p w:rsidR="00EA3AE1" w:rsidRPr="00B93402" w:rsidRDefault="00EA3AE1"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EA3AE1" w:rsidRPr="00B93402" w:rsidRDefault="00EA3AE1" w:rsidP="00992CCE">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992CCE">
              <w:rPr>
                <w:rFonts w:ascii="Times New Roman" w:eastAsia="Calibri" w:hAnsi="Times New Roman" w:cs="Times New Roman"/>
                <w:sz w:val="24"/>
                <w:szCs w:val="24"/>
              </w:rPr>
              <w:t>HR.JD</w:t>
            </w:r>
            <w:r w:rsidR="00FF30E6">
              <w:rPr>
                <w:rFonts w:ascii="Times New Roman" w:eastAsia="Calibri" w:hAnsi="Times New Roman" w:cs="Times New Roman"/>
                <w:sz w:val="24"/>
                <w:szCs w:val="24"/>
              </w:rPr>
              <w:t>.</w:t>
            </w:r>
            <w:r>
              <w:rPr>
                <w:rFonts w:ascii="Times New Roman" w:eastAsia="Calibri" w:hAnsi="Times New Roman" w:cs="Times New Roman"/>
                <w:sz w:val="24"/>
                <w:szCs w:val="24"/>
              </w:rPr>
              <w:t xml:space="preserve">03 </w:t>
            </w:r>
          </w:p>
        </w:tc>
        <w:tc>
          <w:tcPr>
            <w:tcW w:w="1790" w:type="dxa"/>
            <w:vMerge/>
          </w:tcPr>
          <w:p w:rsidR="00EA3AE1" w:rsidRPr="00B93402" w:rsidRDefault="00EA3AE1" w:rsidP="00ED1015">
            <w:pPr>
              <w:pStyle w:val="NoSpacing"/>
              <w:bidi/>
              <w:spacing w:line="276" w:lineRule="auto"/>
              <w:jc w:val="both"/>
              <w:rPr>
                <w:rFonts w:ascii="Times New Roman" w:eastAsia="Calibri" w:hAnsi="Times New Roman" w:cs="Times New Roman"/>
                <w:sz w:val="24"/>
                <w:szCs w:val="24"/>
                <w:rtl/>
                <w:lang w:bidi="ar-LB"/>
              </w:rPr>
            </w:pPr>
          </w:p>
        </w:tc>
      </w:tr>
    </w:tbl>
    <w:p w:rsidR="00EA3AE1" w:rsidRPr="002534A8" w:rsidRDefault="00EA3AE1" w:rsidP="00EA3AE1">
      <w:pPr>
        <w:pStyle w:val="NoSpacing"/>
        <w:bidi/>
        <w:jc w:val="both"/>
        <w:rPr>
          <w:rFonts w:asciiTheme="majorBidi" w:hAnsiTheme="majorBidi" w:cstheme="majorBidi"/>
          <w:b/>
          <w:bCs/>
          <w:sz w:val="26"/>
          <w:szCs w:val="26"/>
          <w:rtl/>
        </w:rPr>
      </w:pPr>
    </w:p>
    <w:p w:rsidR="002A19AF" w:rsidRPr="00365658" w:rsidRDefault="002A19AF" w:rsidP="00365658">
      <w:pPr>
        <w:pStyle w:val="NoSpacing"/>
        <w:bidi/>
        <w:spacing w:line="360" w:lineRule="auto"/>
        <w:jc w:val="both"/>
        <w:rPr>
          <w:rFonts w:asciiTheme="majorBidi" w:hAnsiTheme="majorBidi" w:cstheme="majorBidi"/>
          <w:b/>
          <w:bCs/>
          <w:color w:val="FF0000"/>
          <w:sz w:val="24"/>
          <w:szCs w:val="24"/>
          <w:rtl/>
        </w:rPr>
      </w:pPr>
      <w:r w:rsidRPr="00365658">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365658">
        <w:rPr>
          <w:rFonts w:asciiTheme="majorBidi" w:hAnsiTheme="majorBidi" w:cstheme="majorBidi"/>
          <w:color w:val="FF0000"/>
          <w:sz w:val="24"/>
          <w:szCs w:val="24"/>
          <w:rtl/>
        </w:rPr>
        <w:t>تماماً</w:t>
      </w:r>
      <w:r w:rsidRPr="00365658">
        <w:rPr>
          <w:rStyle w:val="longtext1"/>
          <w:rFonts w:asciiTheme="majorBidi" w:hAnsiTheme="majorBidi" w:cstheme="majorBidi"/>
          <w:color w:val="FF0000"/>
          <w:sz w:val="24"/>
          <w:szCs w:val="24"/>
          <w:shd w:val="clear" w:color="auto" w:fill="FFFFFF"/>
          <w:rtl/>
        </w:rPr>
        <w:t xml:space="preserve">. </w:t>
      </w:r>
      <w:r w:rsidRPr="00365658">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2A19AF" w:rsidRPr="002534A8" w:rsidRDefault="002A19AF" w:rsidP="002A19AF">
      <w:pPr>
        <w:pStyle w:val="NoSpacing"/>
        <w:bidi/>
        <w:jc w:val="both"/>
        <w:rPr>
          <w:rFonts w:asciiTheme="majorBidi" w:hAnsiTheme="majorBidi" w:cstheme="majorBidi"/>
          <w:sz w:val="26"/>
          <w:szCs w:val="26"/>
          <w:u w:val="single"/>
          <w:rtl/>
          <w:lang w:bidi="ar-LB"/>
        </w:rPr>
      </w:pPr>
    </w:p>
    <w:p w:rsidR="002A19AF" w:rsidRPr="00365658" w:rsidRDefault="002A19AF" w:rsidP="00943FAD">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Pr>
      </w:pPr>
      <w:r w:rsidRPr="00365658">
        <w:rPr>
          <w:rFonts w:asciiTheme="majorBidi" w:hAnsiTheme="majorBidi" w:cstheme="majorBidi"/>
          <w:b/>
          <w:bCs/>
          <w:sz w:val="28"/>
          <w:szCs w:val="28"/>
          <w:rtl/>
        </w:rPr>
        <w:t>الإرتباط</w:t>
      </w:r>
      <w:r w:rsidRPr="00365658">
        <w:rPr>
          <w:rFonts w:asciiTheme="majorBidi" w:hAnsiTheme="majorBidi" w:cstheme="majorBidi"/>
          <w:b/>
          <w:bCs/>
          <w:sz w:val="28"/>
          <w:szCs w:val="28"/>
        </w:rPr>
        <w:t xml:space="preserve"> </w:t>
      </w:r>
      <w:r w:rsidRPr="00365658">
        <w:rPr>
          <w:rFonts w:asciiTheme="majorBidi" w:hAnsiTheme="majorBidi" w:cstheme="majorBidi"/>
          <w:b/>
          <w:bCs/>
          <w:sz w:val="28"/>
          <w:szCs w:val="28"/>
          <w:rtl/>
        </w:rPr>
        <w:t>الإداري</w:t>
      </w:r>
    </w:p>
    <w:p w:rsidR="002A19AF" w:rsidRPr="00061571" w:rsidRDefault="002A19AF" w:rsidP="002A19AF">
      <w:pPr>
        <w:pStyle w:val="NoSpacing"/>
        <w:bidi/>
        <w:spacing w:line="276" w:lineRule="auto"/>
        <w:jc w:val="both"/>
        <w:rPr>
          <w:rFonts w:asciiTheme="majorBidi" w:hAnsiTheme="majorBidi" w:cstheme="majorBidi"/>
          <w:sz w:val="16"/>
          <w:szCs w:val="16"/>
          <w:rtl/>
        </w:rPr>
      </w:pPr>
    </w:p>
    <w:p w:rsidR="002A19AF" w:rsidRPr="00943FAD" w:rsidRDefault="002A19AF" w:rsidP="00943FAD">
      <w:pPr>
        <w:pStyle w:val="NoSpacing"/>
        <w:bidi/>
        <w:spacing w:line="360" w:lineRule="auto"/>
        <w:jc w:val="both"/>
        <w:rPr>
          <w:rFonts w:asciiTheme="majorBidi" w:hAnsiTheme="majorBidi" w:cstheme="majorBidi"/>
          <w:sz w:val="24"/>
          <w:szCs w:val="24"/>
        </w:rPr>
      </w:pPr>
      <w:r w:rsidRPr="00943FAD">
        <w:rPr>
          <w:rFonts w:asciiTheme="majorBidi" w:hAnsiTheme="majorBidi" w:cstheme="majorBidi"/>
          <w:sz w:val="24"/>
          <w:szCs w:val="24"/>
          <w:rtl/>
        </w:rPr>
        <w:t>المستوی الأول: الممرض المشرف.</w:t>
      </w:r>
    </w:p>
    <w:p w:rsidR="002A19AF" w:rsidRPr="00943FAD" w:rsidRDefault="002A19AF" w:rsidP="00943FAD">
      <w:pPr>
        <w:pStyle w:val="NoSpacing"/>
        <w:bidi/>
        <w:spacing w:line="360" w:lineRule="auto"/>
        <w:jc w:val="both"/>
        <w:rPr>
          <w:rFonts w:asciiTheme="majorBidi" w:hAnsiTheme="majorBidi" w:cstheme="majorBidi"/>
          <w:sz w:val="24"/>
          <w:szCs w:val="24"/>
          <w:u w:val="single"/>
          <w:lang w:bidi="ar-LB"/>
        </w:rPr>
      </w:pPr>
      <w:r w:rsidRPr="00943FAD">
        <w:rPr>
          <w:rFonts w:asciiTheme="majorBidi" w:hAnsiTheme="majorBidi" w:cstheme="majorBidi"/>
          <w:sz w:val="24"/>
          <w:szCs w:val="24"/>
          <w:rtl/>
        </w:rPr>
        <w:t>المستوى الثاني: مدير المركز.</w:t>
      </w:r>
    </w:p>
    <w:p w:rsidR="002A19AF" w:rsidRPr="002534A8" w:rsidRDefault="002A19AF" w:rsidP="00365658">
      <w:pPr>
        <w:pStyle w:val="NoSpacing"/>
        <w:bidi/>
        <w:jc w:val="both"/>
        <w:rPr>
          <w:rFonts w:asciiTheme="majorBidi" w:hAnsiTheme="majorBidi" w:cstheme="majorBidi"/>
          <w:sz w:val="26"/>
          <w:szCs w:val="26"/>
          <w:u w:val="single"/>
          <w:rtl/>
          <w:lang w:bidi="ar-LB"/>
        </w:rPr>
      </w:pP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tl/>
        </w:rPr>
      </w:pPr>
      <w:r w:rsidRPr="00365658">
        <w:rPr>
          <w:rFonts w:asciiTheme="majorBidi" w:hAnsiTheme="majorBidi" w:cstheme="majorBidi"/>
          <w:b/>
          <w:bCs/>
          <w:sz w:val="28"/>
          <w:szCs w:val="28"/>
          <w:rtl/>
        </w:rPr>
        <w:t xml:space="preserve">موجز عن الوظيفة ونطاقها </w:t>
      </w:r>
    </w:p>
    <w:p w:rsidR="002A19AF" w:rsidRPr="00061571" w:rsidRDefault="002A19AF" w:rsidP="002A19AF">
      <w:pPr>
        <w:pStyle w:val="NoSpacing"/>
        <w:bidi/>
        <w:spacing w:line="276" w:lineRule="auto"/>
        <w:jc w:val="both"/>
        <w:rPr>
          <w:rFonts w:asciiTheme="majorBidi" w:hAnsiTheme="majorBidi" w:cstheme="majorBidi"/>
          <w:sz w:val="16"/>
          <w:szCs w:val="16"/>
          <w:rtl/>
        </w:rPr>
      </w:pPr>
    </w:p>
    <w:p w:rsidR="002A19AF" w:rsidRPr="00365658" w:rsidRDefault="002A19AF" w:rsidP="00A57E93">
      <w:pPr>
        <w:pStyle w:val="NoSpacing"/>
        <w:bidi/>
        <w:spacing w:line="360" w:lineRule="auto"/>
        <w:jc w:val="lowKashida"/>
        <w:rPr>
          <w:rFonts w:asciiTheme="majorBidi" w:hAnsiTheme="majorBidi" w:cstheme="majorBidi"/>
          <w:sz w:val="24"/>
          <w:szCs w:val="24"/>
          <w:rtl/>
        </w:rPr>
      </w:pPr>
      <w:r w:rsidRPr="00365658">
        <w:rPr>
          <w:rFonts w:asciiTheme="majorBidi" w:hAnsiTheme="majorBidi" w:cstheme="majorBidi"/>
          <w:sz w:val="24"/>
          <w:szCs w:val="24"/>
          <w:rtl/>
        </w:rPr>
        <w:t xml:space="preserve">يوفر الممرض الرعاية التمريضية المباشرة وغير المباشرة للمرضى خلال </w:t>
      </w:r>
      <w:r w:rsidR="00A57E93">
        <w:rPr>
          <w:rFonts w:asciiTheme="majorBidi" w:hAnsiTheme="majorBidi" w:cstheme="majorBidi" w:hint="cs"/>
          <w:sz w:val="24"/>
          <w:szCs w:val="24"/>
          <w:rtl/>
        </w:rPr>
        <w:t>دوام</w:t>
      </w:r>
      <w:r w:rsidRPr="00365658">
        <w:rPr>
          <w:rFonts w:asciiTheme="majorBidi" w:hAnsiTheme="majorBidi" w:cstheme="majorBidi"/>
          <w:sz w:val="24"/>
          <w:szCs w:val="24"/>
          <w:rtl/>
        </w:rPr>
        <w:t xml:space="preserve"> </w:t>
      </w:r>
      <w:r w:rsidR="00A57E93">
        <w:rPr>
          <w:rFonts w:asciiTheme="majorBidi" w:hAnsiTheme="majorBidi" w:cstheme="majorBidi" w:hint="cs"/>
          <w:sz w:val="24"/>
          <w:szCs w:val="24"/>
          <w:rtl/>
        </w:rPr>
        <w:t>ال</w:t>
      </w:r>
      <w:r w:rsidRPr="00365658">
        <w:rPr>
          <w:rFonts w:asciiTheme="majorBidi" w:hAnsiTheme="majorBidi" w:cstheme="majorBidi"/>
          <w:sz w:val="24"/>
          <w:szCs w:val="24"/>
          <w:rtl/>
        </w:rPr>
        <w:t>عمل وفقاً لعمر المريض وضمن إطار الرعاية الصحية المتمركزة حول المريض (</w:t>
      </w:r>
      <w:r w:rsidRPr="00365658">
        <w:rPr>
          <w:rFonts w:asciiTheme="majorBidi" w:hAnsiTheme="majorBidi" w:cstheme="majorBidi"/>
          <w:sz w:val="24"/>
          <w:szCs w:val="24"/>
        </w:rPr>
        <w:t>(Patient Center Care</w:t>
      </w:r>
      <w:r w:rsidRPr="00365658">
        <w:rPr>
          <w:rFonts w:asciiTheme="majorBidi" w:hAnsiTheme="majorBidi" w:cstheme="majorBidi"/>
          <w:sz w:val="24"/>
          <w:szCs w:val="24"/>
          <w:rtl/>
        </w:rPr>
        <w:t>. يعتبر الممرض مسؤول في المقام الأول عن الأداء المهني وعن رعاية مرضى الآمنة. يشمل دوره تقييم، تشخيص، تخطيط، تقاسم خطة الرعاية مع الأطباء، التدخل على نحو مناسب، تقدير وتنسيق رعاية المرضى خلال الرعاية الصحية المستمرة والتي تشمل العائلات. هذا الدور يشمل لكنه لا يقتصر</w:t>
      </w:r>
      <w:r w:rsidRPr="00365658">
        <w:rPr>
          <w:rFonts w:asciiTheme="majorBidi" w:hAnsiTheme="majorBidi" w:cstheme="majorBidi"/>
          <w:color w:val="000000"/>
          <w:sz w:val="24"/>
          <w:szCs w:val="24"/>
          <w:shd w:val="clear" w:color="auto" w:fill="FFFFFF"/>
          <w:rtl/>
        </w:rPr>
        <w:t xml:space="preserve"> </w:t>
      </w:r>
      <w:r w:rsidRPr="00365658">
        <w:rPr>
          <w:rFonts w:asciiTheme="majorBidi" w:hAnsiTheme="majorBidi" w:cstheme="majorBidi"/>
          <w:sz w:val="24"/>
          <w:szCs w:val="24"/>
          <w:rtl/>
        </w:rPr>
        <w:t>على، إدارة الشؤون الصحية للمرضى الوافدين إلى المركز الصحي، رصد تدفّق المرضى والتأكد من سلاسة سير العمل في المركز.. يشارك / تشارك في مشاريع "تحسين الأداء"، ويتعاون مع غيره من التخصصات المهنية لضمان فعالية وكفاءة الرعاية المقدّمة للمريض ولتحقيق النتائج المرجوة.</w:t>
      </w:r>
      <w:r w:rsidRPr="00365658">
        <w:rPr>
          <w:rFonts w:asciiTheme="majorBidi" w:hAnsiTheme="majorBidi" w:cstheme="majorBidi"/>
          <w:strike/>
          <w:sz w:val="24"/>
          <w:szCs w:val="24"/>
          <w:rtl/>
        </w:rPr>
        <w:t xml:space="preserve"> </w:t>
      </w:r>
    </w:p>
    <w:p w:rsidR="002A19AF" w:rsidRPr="00365658" w:rsidRDefault="002A19AF" w:rsidP="00365658">
      <w:pPr>
        <w:pStyle w:val="NoSpacing"/>
        <w:bidi/>
        <w:spacing w:line="360" w:lineRule="auto"/>
        <w:jc w:val="lowKashida"/>
        <w:rPr>
          <w:rFonts w:asciiTheme="majorBidi" w:hAnsiTheme="majorBidi" w:cstheme="majorBidi"/>
          <w:sz w:val="24"/>
          <w:szCs w:val="24"/>
          <w:rtl/>
        </w:rPr>
      </w:pPr>
      <w:r w:rsidRPr="00365658">
        <w:rPr>
          <w:rFonts w:asciiTheme="majorBidi" w:hAnsiTheme="majorBidi" w:cstheme="majorBidi"/>
          <w:sz w:val="24"/>
          <w:szCs w:val="24"/>
          <w:rtl/>
        </w:rPr>
        <w:t xml:space="preserve">يلتزم بمتطلبات وإحتياجات الإعتماد الصادرة عن وزارة الصحة العامة لمراكز الرعاية الصحية الأولية. </w:t>
      </w:r>
    </w:p>
    <w:p w:rsidR="002A19AF" w:rsidRPr="00365658" w:rsidRDefault="002A19AF" w:rsidP="00365658">
      <w:pPr>
        <w:pStyle w:val="NoSpacing"/>
        <w:bidi/>
        <w:spacing w:line="360" w:lineRule="auto"/>
        <w:jc w:val="lowKashida"/>
        <w:rPr>
          <w:rFonts w:asciiTheme="majorBidi" w:hAnsiTheme="majorBidi" w:cstheme="majorBidi"/>
          <w:b/>
          <w:bCs/>
          <w:sz w:val="24"/>
          <w:szCs w:val="24"/>
          <w:u w:val="single"/>
          <w:rtl/>
        </w:rPr>
      </w:pPr>
      <w:r w:rsidRPr="00365658">
        <w:rPr>
          <w:rStyle w:val="longtext1"/>
          <w:rFonts w:asciiTheme="majorBidi" w:hAnsiTheme="majorBidi" w:cstheme="majorBidi"/>
          <w:color w:val="000000"/>
          <w:sz w:val="24"/>
          <w:szCs w:val="24"/>
          <w:shd w:val="clear" w:color="auto" w:fill="FFFFFF"/>
          <w:rtl/>
        </w:rPr>
        <w:t xml:space="preserve">يؤيد ويدعم / تؤيد وتدعم رؤية ومشروع </w:t>
      </w:r>
      <w:r w:rsidRPr="00365658">
        <w:rPr>
          <w:rFonts w:asciiTheme="majorBidi" w:hAnsiTheme="majorBidi" w:cstheme="majorBidi"/>
          <w:sz w:val="24"/>
          <w:szCs w:val="24"/>
          <w:rtl/>
        </w:rPr>
        <w:t>وزارة الصحة العامة في تطوير وتعزيز الرعاية الصحية الأولية في لبنان</w:t>
      </w:r>
      <w:r w:rsidRPr="00365658">
        <w:rPr>
          <w:rStyle w:val="longtext1"/>
          <w:rFonts w:asciiTheme="majorBidi" w:hAnsiTheme="majorBidi" w:cstheme="majorBidi"/>
          <w:color w:val="000000"/>
          <w:sz w:val="24"/>
          <w:szCs w:val="24"/>
          <w:shd w:val="clear" w:color="auto" w:fill="FFFFFF"/>
          <w:rtl/>
        </w:rPr>
        <w:t>.</w:t>
      </w:r>
    </w:p>
    <w:p w:rsidR="002A19AF" w:rsidRPr="002534A8" w:rsidRDefault="002A19AF" w:rsidP="00365658">
      <w:pPr>
        <w:pStyle w:val="NoSpacing"/>
        <w:tabs>
          <w:tab w:val="right" w:pos="360"/>
        </w:tabs>
        <w:bidi/>
        <w:jc w:val="both"/>
        <w:rPr>
          <w:rFonts w:asciiTheme="majorBidi" w:hAnsiTheme="majorBidi" w:cstheme="majorBidi"/>
          <w:sz w:val="26"/>
          <w:szCs w:val="26"/>
          <w:u w:val="single"/>
          <w:rtl/>
        </w:rPr>
      </w:pP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6"/>
          <w:szCs w:val="26"/>
          <w:rtl/>
        </w:rPr>
      </w:pPr>
      <w:r w:rsidRPr="00365658">
        <w:rPr>
          <w:rFonts w:asciiTheme="majorBidi" w:hAnsiTheme="majorBidi" w:cstheme="majorBidi"/>
          <w:b/>
          <w:bCs/>
          <w:sz w:val="28"/>
          <w:szCs w:val="28"/>
          <w:rtl/>
        </w:rPr>
        <w:t>المهام والواجبات الرئيسية</w:t>
      </w:r>
      <w:r w:rsidRPr="00365658">
        <w:rPr>
          <w:rFonts w:asciiTheme="majorBidi" w:hAnsiTheme="majorBidi" w:cstheme="majorBidi"/>
          <w:b/>
          <w:bCs/>
          <w:sz w:val="26"/>
          <w:szCs w:val="26"/>
          <w:rtl/>
        </w:rPr>
        <w:t xml:space="preserve"> </w:t>
      </w:r>
    </w:p>
    <w:p w:rsidR="002A19AF" w:rsidRPr="00061571" w:rsidRDefault="002A19AF" w:rsidP="002A19AF">
      <w:pPr>
        <w:pStyle w:val="NoSpacing"/>
        <w:bidi/>
        <w:spacing w:line="276" w:lineRule="auto"/>
        <w:jc w:val="both"/>
        <w:rPr>
          <w:rFonts w:asciiTheme="majorBidi" w:hAnsiTheme="majorBidi" w:cstheme="majorBidi"/>
          <w:sz w:val="20"/>
          <w:szCs w:val="20"/>
        </w:rPr>
      </w:pPr>
    </w:p>
    <w:p w:rsidR="002A19AF" w:rsidRPr="00365658" w:rsidRDefault="00943FAD" w:rsidP="00365658">
      <w:pPr>
        <w:pStyle w:val="NoSpacing"/>
        <w:numPr>
          <w:ilvl w:val="0"/>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hint="cs"/>
          <w:b/>
          <w:bCs/>
          <w:sz w:val="24"/>
          <w:szCs w:val="24"/>
          <w:rtl/>
        </w:rPr>
        <w:t>أ</w:t>
      </w:r>
      <w:r w:rsidR="002A19AF" w:rsidRPr="00365658">
        <w:rPr>
          <w:rFonts w:asciiTheme="majorBidi" w:hAnsiTheme="majorBidi" w:cstheme="majorBidi"/>
          <w:b/>
          <w:bCs/>
          <w:sz w:val="24"/>
          <w:szCs w:val="24"/>
          <w:rtl/>
        </w:rPr>
        <w:t>داء المهام الخاصة لممرض رعاية أولية</w:t>
      </w:r>
      <w:r w:rsidR="002A19AF" w:rsidRPr="00365658">
        <w:rPr>
          <w:rFonts w:asciiTheme="majorBidi" w:hAnsiTheme="majorBidi" w:cstheme="majorBidi"/>
          <w:sz w:val="24"/>
          <w:szCs w:val="24"/>
          <w:rtl/>
        </w:rPr>
        <w:t xml:space="preserve"> :</w:t>
      </w:r>
    </w:p>
    <w:p w:rsidR="002A19AF" w:rsidRPr="00365658" w:rsidRDefault="002A19AF" w:rsidP="00365658">
      <w:pPr>
        <w:pStyle w:val="NoSpacing"/>
        <w:numPr>
          <w:ilvl w:val="1"/>
          <w:numId w:val="10"/>
        </w:numPr>
        <w:bidi/>
        <w:spacing w:line="360" w:lineRule="auto"/>
        <w:jc w:val="lowKashida"/>
        <w:rPr>
          <w:rStyle w:val="longtext1"/>
          <w:rFonts w:asciiTheme="majorBidi" w:hAnsiTheme="majorBidi" w:cstheme="majorBidi"/>
          <w:color w:val="FF0000"/>
          <w:sz w:val="24"/>
          <w:szCs w:val="24"/>
        </w:rPr>
      </w:pPr>
      <w:r w:rsidRPr="00365658">
        <w:rPr>
          <w:rStyle w:val="longtext1"/>
          <w:rFonts w:asciiTheme="majorBidi" w:hAnsiTheme="majorBidi" w:cstheme="majorBidi"/>
          <w:color w:val="000000"/>
          <w:sz w:val="24"/>
          <w:szCs w:val="24"/>
          <w:rtl/>
        </w:rPr>
        <w:t>الإلتزام بمعايير الرعاية والممارسة المهنية.</w:t>
      </w:r>
    </w:p>
    <w:p w:rsidR="002A19AF" w:rsidRPr="00365658" w:rsidRDefault="002A19AF" w:rsidP="00365658">
      <w:pPr>
        <w:pStyle w:val="NoSpacing"/>
        <w:numPr>
          <w:ilvl w:val="1"/>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إستقبال وتوجيه المستفيدين الوافدين إلى المركز وتوجيههم بطريقة صحيحة للحصول على العناية السريعة</w:t>
      </w:r>
      <w:r w:rsidRPr="00365658">
        <w:rPr>
          <w:rFonts w:asciiTheme="majorBidi" w:hAnsiTheme="majorBidi" w:cstheme="majorBidi"/>
          <w:sz w:val="24"/>
          <w:szCs w:val="24"/>
        </w:rPr>
        <w:t>.</w:t>
      </w:r>
    </w:p>
    <w:p w:rsidR="002A19AF" w:rsidRPr="00365658" w:rsidRDefault="002A19AF" w:rsidP="00365658">
      <w:pPr>
        <w:pStyle w:val="NoSpacing"/>
        <w:numPr>
          <w:ilvl w:val="1"/>
          <w:numId w:val="10"/>
        </w:numPr>
        <w:bidi/>
        <w:spacing w:line="360" w:lineRule="auto"/>
        <w:jc w:val="lowKashida"/>
        <w:rPr>
          <w:rStyle w:val="longtext1"/>
          <w:rFonts w:asciiTheme="majorBidi" w:hAnsiTheme="majorBidi" w:cstheme="majorBidi"/>
          <w:color w:val="000000"/>
          <w:sz w:val="24"/>
          <w:szCs w:val="24"/>
        </w:rPr>
      </w:pPr>
      <w:r w:rsidRPr="00365658">
        <w:rPr>
          <w:rStyle w:val="longtext1"/>
          <w:rFonts w:asciiTheme="majorBidi" w:hAnsiTheme="majorBidi" w:cstheme="majorBidi"/>
          <w:color w:val="000000"/>
          <w:sz w:val="24"/>
          <w:szCs w:val="24"/>
          <w:rtl/>
        </w:rPr>
        <w:t>إظهار المهارات التقييمية والعلاجية المطلوبة.</w:t>
      </w:r>
    </w:p>
    <w:p w:rsidR="002A19AF" w:rsidRPr="00365658" w:rsidRDefault="002A19AF" w:rsidP="00365658">
      <w:pPr>
        <w:pStyle w:val="NoSpacing"/>
        <w:numPr>
          <w:ilvl w:val="1"/>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 xml:space="preserve">تقييم وضع المرضى الذين يرتادون المركز دون موعد مسبق خلال عملية الفرز </w:t>
      </w:r>
      <w:r w:rsidRPr="00365658">
        <w:rPr>
          <w:rFonts w:asciiTheme="majorBidi" w:hAnsiTheme="majorBidi" w:cstheme="majorBidi"/>
          <w:sz w:val="24"/>
          <w:szCs w:val="24"/>
        </w:rPr>
        <w:t>(Triage)</w:t>
      </w:r>
      <w:r w:rsidRPr="00365658">
        <w:rPr>
          <w:rFonts w:asciiTheme="majorBidi" w:hAnsiTheme="majorBidi" w:cstheme="majorBidi"/>
          <w:sz w:val="24"/>
          <w:szCs w:val="24"/>
          <w:rtl/>
          <w:lang w:bidi="ar-LB"/>
        </w:rPr>
        <w:t>.</w:t>
      </w:r>
    </w:p>
    <w:p w:rsidR="002A19AF" w:rsidRPr="00365658" w:rsidRDefault="002A19AF" w:rsidP="00365658">
      <w:pPr>
        <w:pStyle w:val="NoSpacing"/>
        <w:numPr>
          <w:ilvl w:val="1"/>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تقديم خدمات التلقيح و</w:t>
      </w:r>
      <w:r w:rsidRPr="00365658">
        <w:rPr>
          <w:rFonts w:asciiTheme="majorBidi" w:hAnsiTheme="majorBidi" w:cstheme="majorBidi"/>
          <w:sz w:val="24"/>
          <w:szCs w:val="24"/>
          <w:rtl/>
          <w:lang w:bidi="ar-LB"/>
        </w:rPr>
        <w:t>الإ</w:t>
      </w:r>
      <w:r w:rsidRPr="00365658">
        <w:rPr>
          <w:rFonts w:asciiTheme="majorBidi" w:hAnsiTheme="majorBidi" w:cstheme="majorBidi"/>
          <w:sz w:val="24"/>
          <w:szCs w:val="24"/>
          <w:rtl/>
        </w:rPr>
        <w:t>لمام بكل جوانبها.</w:t>
      </w:r>
    </w:p>
    <w:p w:rsidR="002A19AF" w:rsidRPr="00365658" w:rsidRDefault="002A19AF" w:rsidP="00365658">
      <w:pPr>
        <w:pStyle w:val="NoSpacing"/>
        <w:numPr>
          <w:ilvl w:val="1"/>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lastRenderedPageBreak/>
        <w:t xml:space="preserve">تقييم ومراقبة نمو جميع الأطفال دون سن الخامسة.   </w:t>
      </w:r>
    </w:p>
    <w:p w:rsidR="002A19AF" w:rsidRPr="00365658" w:rsidRDefault="002A19AF" w:rsidP="0020429C">
      <w:pPr>
        <w:pStyle w:val="NoSpacing"/>
        <w:numPr>
          <w:ilvl w:val="1"/>
          <w:numId w:val="10"/>
        </w:numPr>
        <w:bidi/>
        <w:spacing w:line="360" w:lineRule="auto"/>
        <w:jc w:val="lowKashida"/>
        <w:rPr>
          <w:rStyle w:val="longtext1"/>
          <w:rFonts w:asciiTheme="majorBidi" w:hAnsiTheme="majorBidi" w:cstheme="majorBidi"/>
          <w:color w:val="FF0000"/>
          <w:sz w:val="24"/>
          <w:szCs w:val="24"/>
        </w:rPr>
      </w:pPr>
      <w:r w:rsidRPr="00365658">
        <w:rPr>
          <w:rStyle w:val="longtext1"/>
          <w:rFonts w:asciiTheme="majorBidi" w:hAnsiTheme="majorBidi" w:cstheme="majorBidi"/>
          <w:color w:val="000000"/>
          <w:sz w:val="24"/>
          <w:szCs w:val="24"/>
          <w:rtl/>
        </w:rPr>
        <w:t xml:space="preserve">القيام </w:t>
      </w:r>
      <w:r w:rsidRPr="00365658">
        <w:rPr>
          <w:rStyle w:val="longtext1"/>
          <w:rFonts w:asciiTheme="majorBidi" w:hAnsiTheme="majorBidi" w:cstheme="majorBidi" w:hint="cs"/>
          <w:color w:val="000000"/>
          <w:sz w:val="24"/>
          <w:szCs w:val="24"/>
          <w:rtl/>
        </w:rPr>
        <w:t>ب</w:t>
      </w:r>
      <w:r w:rsidRPr="00365658">
        <w:rPr>
          <w:rStyle w:val="longtext1"/>
          <w:rFonts w:asciiTheme="majorBidi" w:hAnsiTheme="majorBidi" w:cstheme="majorBidi"/>
          <w:color w:val="000000"/>
          <w:sz w:val="24"/>
          <w:szCs w:val="24"/>
          <w:rtl/>
        </w:rPr>
        <w:t xml:space="preserve">الإسعافات الأولية مثل دعم الحياة الأساسي </w:t>
      </w:r>
      <w:r w:rsidRPr="00365658">
        <w:rPr>
          <w:rStyle w:val="longtext1"/>
          <w:rFonts w:asciiTheme="majorBidi" w:hAnsiTheme="majorBidi" w:cstheme="majorBidi"/>
          <w:color w:val="000000"/>
          <w:sz w:val="24"/>
          <w:szCs w:val="24"/>
        </w:rPr>
        <w:t>(Basic Life Support)</w:t>
      </w:r>
      <w:r w:rsidRPr="00365658">
        <w:rPr>
          <w:rStyle w:val="longtext1"/>
          <w:rFonts w:asciiTheme="majorBidi" w:hAnsiTheme="majorBidi" w:cstheme="majorBidi"/>
          <w:color w:val="000000"/>
          <w:sz w:val="24"/>
          <w:szCs w:val="24"/>
          <w:rtl/>
          <w:lang w:bidi="ar-LB"/>
        </w:rPr>
        <w:t xml:space="preserve"> </w:t>
      </w:r>
      <w:r w:rsidRPr="00365658">
        <w:rPr>
          <w:rStyle w:val="longtext1"/>
          <w:rFonts w:asciiTheme="majorBidi" w:hAnsiTheme="majorBidi" w:cstheme="majorBidi"/>
          <w:color w:val="000000"/>
          <w:sz w:val="24"/>
          <w:szCs w:val="24"/>
          <w:rtl/>
        </w:rPr>
        <w:t>عند الحاجة</w:t>
      </w:r>
      <w:r w:rsidRPr="00365658">
        <w:rPr>
          <w:rFonts w:asciiTheme="majorBidi" w:hAnsiTheme="majorBidi" w:cstheme="majorBidi"/>
          <w:sz w:val="24"/>
          <w:szCs w:val="24"/>
          <w:rtl/>
        </w:rPr>
        <w:t>، تخطيط قلب</w:t>
      </w:r>
      <w:r w:rsidRPr="00365658">
        <w:rPr>
          <w:rStyle w:val="longtext1"/>
          <w:rFonts w:asciiTheme="majorBidi" w:hAnsiTheme="majorBidi" w:cstheme="majorBidi"/>
          <w:color w:val="000000"/>
          <w:sz w:val="24"/>
          <w:szCs w:val="24"/>
          <w:rtl/>
        </w:rPr>
        <w:t xml:space="preserve">، تمريض </w:t>
      </w:r>
      <w:r w:rsidR="0020429C">
        <w:rPr>
          <w:rStyle w:val="longtext1"/>
          <w:rFonts w:asciiTheme="majorBidi" w:hAnsiTheme="majorBidi" w:cstheme="majorBidi" w:hint="cs"/>
          <w:color w:val="000000"/>
          <w:sz w:val="24"/>
          <w:szCs w:val="24"/>
          <w:rtl/>
        </w:rPr>
        <w:t xml:space="preserve">وتضميد </w:t>
      </w:r>
      <w:r w:rsidRPr="00365658">
        <w:rPr>
          <w:rStyle w:val="longtext1"/>
          <w:rFonts w:asciiTheme="majorBidi" w:hAnsiTheme="majorBidi" w:cstheme="majorBidi"/>
          <w:color w:val="000000"/>
          <w:sz w:val="24"/>
          <w:szCs w:val="24"/>
          <w:rtl/>
        </w:rPr>
        <w:t>الجروح والحروق واللدغات عند الضرورة</w:t>
      </w:r>
      <w:r w:rsidR="0020429C">
        <w:rPr>
          <w:rStyle w:val="longtext1"/>
          <w:rFonts w:asciiTheme="majorBidi" w:hAnsiTheme="majorBidi" w:cstheme="majorBidi" w:hint="cs"/>
          <w:color w:val="000000"/>
          <w:sz w:val="24"/>
          <w:szCs w:val="24"/>
          <w:rtl/>
        </w:rPr>
        <w:t>.</w:t>
      </w:r>
    </w:p>
    <w:p w:rsidR="002A19AF" w:rsidRPr="00365658" w:rsidRDefault="002A19AF" w:rsidP="00EA38A2">
      <w:pPr>
        <w:pStyle w:val="NoSpacing"/>
        <w:numPr>
          <w:ilvl w:val="1"/>
          <w:numId w:val="10"/>
        </w:numPr>
        <w:bidi/>
        <w:spacing w:line="360" w:lineRule="auto"/>
        <w:jc w:val="lowKashida"/>
        <w:rPr>
          <w:rFonts w:asciiTheme="majorBidi" w:hAnsiTheme="majorBidi" w:cstheme="majorBidi"/>
          <w:sz w:val="24"/>
          <w:szCs w:val="24"/>
        </w:rPr>
      </w:pPr>
      <w:r w:rsidRPr="00365658">
        <w:rPr>
          <w:rStyle w:val="longtext1"/>
          <w:rFonts w:asciiTheme="majorBidi" w:hAnsiTheme="majorBidi" w:cstheme="majorBidi"/>
          <w:color w:val="000000"/>
          <w:sz w:val="24"/>
          <w:szCs w:val="24"/>
          <w:rtl/>
        </w:rPr>
        <w:t>إعطاء</w:t>
      </w:r>
      <w:r w:rsidRPr="00365658">
        <w:rPr>
          <w:rStyle w:val="longtext1"/>
          <w:rFonts w:asciiTheme="majorBidi" w:hAnsiTheme="majorBidi" w:cstheme="majorBidi"/>
          <w:sz w:val="24"/>
          <w:szCs w:val="24"/>
          <w:rtl/>
        </w:rPr>
        <w:t xml:space="preserve"> العلاج عن طريق الشرايين، الحقن بالشرايين أو بالعضل أو تحت الجلد أو في الجلد، وإجراء التلقيحات </w:t>
      </w:r>
      <w:r w:rsidRPr="00365658">
        <w:rPr>
          <w:rFonts w:asciiTheme="majorBidi" w:hAnsiTheme="majorBidi" w:cstheme="majorBidi"/>
          <w:sz w:val="24"/>
          <w:szCs w:val="24"/>
          <w:rtl/>
        </w:rPr>
        <w:t xml:space="preserve">المختلفة </w:t>
      </w:r>
      <w:r w:rsidR="00EA38A2">
        <w:rPr>
          <w:rFonts w:asciiTheme="majorBidi" w:hAnsiTheme="majorBidi" w:cstheme="majorBidi" w:hint="cs"/>
          <w:sz w:val="24"/>
          <w:szCs w:val="24"/>
          <w:rtl/>
        </w:rPr>
        <w:t>وفق</w:t>
      </w:r>
      <w:r w:rsidRPr="00365658">
        <w:rPr>
          <w:rFonts w:asciiTheme="majorBidi" w:hAnsiTheme="majorBidi" w:cstheme="majorBidi"/>
          <w:sz w:val="24"/>
          <w:szCs w:val="24"/>
          <w:rtl/>
        </w:rPr>
        <w:t>اً لتعليمات الطبيب المعالج</w:t>
      </w:r>
      <w:r w:rsidR="000502A7">
        <w:rPr>
          <w:rFonts w:asciiTheme="majorBidi" w:hAnsiTheme="majorBidi" w:cstheme="majorBidi" w:hint="cs"/>
          <w:sz w:val="24"/>
          <w:szCs w:val="24"/>
          <w:rtl/>
        </w:rPr>
        <w:t xml:space="preserve"> </w:t>
      </w:r>
      <w:r w:rsidR="00EA38A2">
        <w:rPr>
          <w:rFonts w:asciiTheme="majorBidi" w:hAnsiTheme="majorBidi" w:cstheme="majorBidi" w:hint="cs"/>
          <w:sz w:val="24"/>
          <w:szCs w:val="24"/>
          <w:rtl/>
        </w:rPr>
        <w:t>أ</w:t>
      </w:r>
      <w:r w:rsidR="000502A7" w:rsidRPr="00EA38A2">
        <w:rPr>
          <w:rFonts w:asciiTheme="majorBidi" w:hAnsiTheme="majorBidi" w:cstheme="majorBidi" w:hint="cs"/>
          <w:sz w:val="24"/>
          <w:szCs w:val="24"/>
          <w:rtl/>
        </w:rPr>
        <w:t xml:space="preserve">و </w:t>
      </w:r>
      <w:r w:rsidR="00EA38A2" w:rsidRPr="00EA38A2">
        <w:rPr>
          <w:rFonts w:asciiTheme="majorBidi" w:hAnsiTheme="majorBidi" w:cstheme="majorBidi" w:hint="cs"/>
          <w:sz w:val="24"/>
          <w:szCs w:val="24"/>
          <w:rtl/>
        </w:rPr>
        <w:t xml:space="preserve">تبعاً </w:t>
      </w:r>
      <w:r w:rsidR="000502A7" w:rsidRPr="00EA38A2">
        <w:rPr>
          <w:rFonts w:asciiTheme="majorBidi" w:hAnsiTheme="majorBidi" w:cstheme="majorBidi" w:hint="cs"/>
          <w:sz w:val="24"/>
          <w:szCs w:val="24"/>
          <w:rtl/>
        </w:rPr>
        <w:t>للرزنامة الوطنية للتلقيح</w:t>
      </w:r>
      <w:r w:rsidR="00EA38A2" w:rsidRPr="00EA38A2">
        <w:rPr>
          <w:rFonts w:asciiTheme="majorBidi" w:hAnsiTheme="majorBidi" w:cstheme="majorBidi" w:hint="cs"/>
          <w:sz w:val="24"/>
          <w:szCs w:val="24"/>
          <w:rtl/>
        </w:rPr>
        <w:t xml:space="preserve"> </w:t>
      </w:r>
      <w:r w:rsidR="00EA38A2">
        <w:rPr>
          <w:rFonts w:asciiTheme="majorBidi" w:hAnsiTheme="majorBidi" w:cstheme="majorBidi" w:hint="cs"/>
          <w:sz w:val="24"/>
          <w:szCs w:val="24"/>
          <w:rtl/>
        </w:rPr>
        <w:t>للأ</w:t>
      </w:r>
      <w:r w:rsidR="00EA38A2" w:rsidRPr="00EA38A2">
        <w:rPr>
          <w:rFonts w:asciiTheme="majorBidi" w:hAnsiTheme="majorBidi" w:cstheme="majorBidi" w:hint="cs"/>
          <w:sz w:val="24"/>
          <w:szCs w:val="24"/>
          <w:rtl/>
        </w:rPr>
        <w:t>طف</w:t>
      </w:r>
      <w:r w:rsidR="00EA38A2">
        <w:rPr>
          <w:rFonts w:asciiTheme="majorBidi" w:hAnsiTheme="majorBidi" w:cstheme="majorBidi" w:hint="cs"/>
          <w:sz w:val="24"/>
          <w:szCs w:val="24"/>
          <w:rtl/>
        </w:rPr>
        <w:t>ا</w:t>
      </w:r>
      <w:r w:rsidR="00EA38A2" w:rsidRPr="00EA38A2">
        <w:rPr>
          <w:rFonts w:asciiTheme="majorBidi" w:hAnsiTheme="majorBidi" w:cstheme="majorBidi" w:hint="cs"/>
          <w:sz w:val="24"/>
          <w:szCs w:val="24"/>
          <w:rtl/>
        </w:rPr>
        <w:t>ل السليم</w:t>
      </w:r>
      <w:r w:rsidR="00EA38A2">
        <w:rPr>
          <w:rFonts w:asciiTheme="majorBidi" w:hAnsiTheme="majorBidi" w:cstheme="majorBidi" w:hint="cs"/>
          <w:sz w:val="24"/>
          <w:szCs w:val="24"/>
          <w:rtl/>
        </w:rPr>
        <w:t>ين</w:t>
      </w:r>
      <w:r w:rsidRPr="00EA38A2">
        <w:rPr>
          <w:rFonts w:asciiTheme="majorBidi" w:hAnsiTheme="majorBidi" w:cstheme="majorBidi"/>
          <w:sz w:val="24"/>
          <w:szCs w:val="24"/>
          <w:rtl/>
        </w:rPr>
        <w:t>.</w:t>
      </w:r>
    </w:p>
    <w:p w:rsidR="002A19AF" w:rsidRPr="00365658" w:rsidRDefault="002A19AF" w:rsidP="00365658">
      <w:pPr>
        <w:pStyle w:val="NoSpacing"/>
        <w:numPr>
          <w:ilvl w:val="1"/>
          <w:numId w:val="10"/>
        </w:numPr>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تقديم خدمات تنظيم الأسرة في حال غياب القابلة  القانونية، بما في ذلك الإستشارة في هذا الموضوع.</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تقديم خدمات التثقيف الصحي للأفراد والأسرة في المركز حسب الحاجة، بما في ذلك تزويد المستفيدين بالمعلومات اللازمة حول المشاكل الصحية، الوقاية، والعلاجات الموصوفة...</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إعداد وحفظ سجلات المرضى وإدخال البيانات في ملفاتهم الإلكترونية بطريقة صحيحة وكاملة. تزويد المرضى بالوثائق اللازمة وفقاً ل</w:t>
      </w:r>
      <w:r w:rsidRPr="00365658">
        <w:rPr>
          <w:rFonts w:asciiTheme="majorBidi" w:hAnsiTheme="majorBidi" w:cstheme="majorBidi" w:hint="cs"/>
          <w:sz w:val="24"/>
          <w:szCs w:val="24"/>
          <w:rtl/>
        </w:rPr>
        <w:t>ل</w:t>
      </w:r>
      <w:r w:rsidRPr="00365658">
        <w:rPr>
          <w:rFonts w:asciiTheme="majorBidi" w:hAnsiTheme="majorBidi" w:cstheme="majorBidi"/>
          <w:sz w:val="24"/>
          <w:szCs w:val="24"/>
          <w:rtl/>
        </w:rPr>
        <w:t xml:space="preserve">دواعي الطبية. </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 xml:space="preserve"> تقديم وتنسيق المساعدة للأطباء في المركز (تجهيز العيادات، تحضير المستقيدين، تدوين الفحوص على الملفات والتأكّد من وجودها كاملة في ملف المريض، مساعدة الأطباء في الإجراءات السريرية والإختبارات التشخيصية بما في ذلك تنفيذ تخطيط القلب، عمل وتبديل ضمادات وإزالة خيطان قطب العمليات، تركيب المصل، وإعطاء الأكسجين و الفنتولين.</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مراجعة وتوثيق نتائج الفحوص (المخبرية، الأشعة، التصوير الصّوتي...) وإخبار الطبيب والمريض المعني بالنتائج غير الطبيعية عند الحاجة للمتابعة أو لإتخاذ إجراءات فورية.</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إتباع تعليمات الأطباء واتخاذ الإجراءات لنقل الحالات المحّولة</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سريعاً وبالطريقة الصحيحة.</w:t>
      </w:r>
    </w:p>
    <w:p w:rsidR="002A19AF" w:rsidRPr="00365658" w:rsidRDefault="002A19AF" w:rsidP="00365658">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 xml:space="preserve">فحص محتويات عربة الطوارئ </w:t>
      </w:r>
      <w:r w:rsidR="00737964" w:rsidRPr="00737964">
        <w:rPr>
          <w:rFonts w:asciiTheme="majorBidi" w:hAnsiTheme="majorBidi" w:cstheme="majorBidi" w:hint="cs"/>
          <w:color w:val="FF0000"/>
          <w:sz w:val="24"/>
          <w:szCs w:val="24"/>
          <w:rtl/>
        </w:rPr>
        <w:t>في حال وجودها في المركز</w:t>
      </w:r>
      <w:r w:rsidR="00737964" w:rsidRPr="00737964">
        <w:rPr>
          <w:rFonts w:asciiTheme="majorBidi" w:hAnsiTheme="majorBidi" w:cstheme="majorBidi" w:hint="cs"/>
          <w:sz w:val="24"/>
          <w:szCs w:val="24"/>
          <w:rtl/>
        </w:rPr>
        <w:t xml:space="preserve"> </w:t>
      </w:r>
      <w:r w:rsidRPr="00365658">
        <w:rPr>
          <w:rFonts w:asciiTheme="majorBidi" w:hAnsiTheme="majorBidi" w:cstheme="majorBidi"/>
          <w:sz w:val="24"/>
          <w:szCs w:val="24"/>
          <w:rtl/>
        </w:rPr>
        <w:t>والتأكد من وجود الأدوية والمعدات اللازمة لإنعاش القلب والرئتين ومن تاريخ صلاحيتها،</w:t>
      </w:r>
      <w:r w:rsidR="00365658">
        <w:rPr>
          <w:rFonts w:asciiTheme="majorBidi" w:hAnsiTheme="majorBidi" w:cstheme="majorBidi" w:hint="cs"/>
          <w:sz w:val="24"/>
          <w:szCs w:val="24"/>
          <w:rtl/>
        </w:rPr>
        <w:t xml:space="preserve"> إلخ.</w:t>
      </w:r>
    </w:p>
    <w:p w:rsidR="002A19AF" w:rsidRPr="00365658" w:rsidRDefault="002A19AF" w:rsidP="005B72AF">
      <w:pPr>
        <w:pStyle w:val="NoSpacing"/>
        <w:numPr>
          <w:ilvl w:val="1"/>
          <w:numId w:val="10"/>
        </w:numPr>
        <w:tabs>
          <w:tab w:val="right" w:pos="810"/>
          <w:tab w:val="right" w:pos="900"/>
        </w:tabs>
        <w:bidi/>
        <w:spacing w:line="360" w:lineRule="auto"/>
        <w:jc w:val="lowKashida"/>
        <w:rPr>
          <w:rFonts w:asciiTheme="majorBidi" w:hAnsiTheme="majorBidi" w:cstheme="majorBidi"/>
          <w:sz w:val="24"/>
          <w:szCs w:val="24"/>
        </w:rPr>
      </w:pPr>
      <w:r w:rsidRPr="00365658">
        <w:rPr>
          <w:rFonts w:asciiTheme="majorBidi" w:hAnsiTheme="majorBidi" w:cstheme="majorBidi"/>
          <w:sz w:val="24"/>
          <w:szCs w:val="24"/>
          <w:rtl/>
        </w:rPr>
        <w:t>التأكد من توافر اللوازم والمعدات اللازمة للعيادة ولرعاية المرضى</w:t>
      </w:r>
      <w:r w:rsidR="00365658">
        <w:rPr>
          <w:rFonts w:asciiTheme="majorBidi" w:hAnsiTheme="majorBidi" w:cstheme="majorBidi" w:hint="cs"/>
          <w:sz w:val="24"/>
          <w:szCs w:val="24"/>
          <w:rtl/>
        </w:rPr>
        <w:t>.</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Pr>
      </w:pPr>
    </w:p>
    <w:p w:rsidR="002A19AF" w:rsidRPr="00365658" w:rsidRDefault="002A19AF" w:rsidP="002A19AF">
      <w:pPr>
        <w:pStyle w:val="NoSpacing"/>
        <w:numPr>
          <w:ilvl w:val="0"/>
          <w:numId w:val="10"/>
        </w:numPr>
        <w:tabs>
          <w:tab w:val="right" w:pos="810"/>
          <w:tab w:val="right" w:pos="900"/>
        </w:tabs>
        <w:bidi/>
        <w:spacing w:line="276" w:lineRule="auto"/>
        <w:jc w:val="both"/>
        <w:rPr>
          <w:rFonts w:asciiTheme="majorBidi" w:hAnsiTheme="majorBidi" w:cstheme="majorBidi"/>
          <w:b/>
          <w:bCs/>
          <w:sz w:val="24"/>
          <w:szCs w:val="24"/>
        </w:rPr>
      </w:pPr>
      <w:r w:rsidRPr="00365658">
        <w:rPr>
          <w:rFonts w:asciiTheme="majorBidi" w:hAnsiTheme="majorBidi" w:cstheme="majorBidi"/>
          <w:b/>
          <w:bCs/>
          <w:sz w:val="24"/>
          <w:szCs w:val="24"/>
          <w:rtl/>
        </w:rPr>
        <w:t>الرد على مكالمات المرضى الهاتفية وتحويلها إلى الأطباء إذا إفتضت الحاجة.</w:t>
      </w:r>
    </w:p>
    <w:p w:rsidR="002A19AF" w:rsidRPr="00365658" w:rsidRDefault="002A19AF" w:rsidP="00365658">
      <w:pPr>
        <w:pStyle w:val="NoSpacing"/>
        <w:tabs>
          <w:tab w:val="right" w:pos="810"/>
          <w:tab w:val="right" w:pos="900"/>
        </w:tabs>
        <w:bidi/>
        <w:jc w:val="both"/>
        <w:rPr>
          <w:rFonts w:asciiTheme="majorBidi" w:hAnsiTheme="majorBidi" w:cstheme="majorBidi"/>
          <w:sz w:val="24"/>
          <w:szCs w:val="24"/>
        </w:rPr>
      </w:pPr>
    </w:p>
    <w:p w:rsidR="002A19AF" w:rsidRPr="00365658" w:rsidRDefault="002A19AF" w:rsidP="002A19AF">
      <w:pPr>
        <w:pStyle w:val="NoSpacing"/>
        <w:numPr>
          <w:ilvl w:val="0"/>
          <w:numId w:val="10"/>
        </w:numPr>
        <w:tabs>
          <w:tab w:val="right" w:pos="810"/>
          <w:tab w:val="right" w:pos="900"/>
        </w:tabs>
        <w:bidi/>
        <w:spacing w:line="276" w:lineRule="auto"/>
        <w:jc w:val="both"/>
        <w:rPr>
          <w:rFonts w:asciiTheme="majorBidi" w:hAnsiTheme="majorBidi" w:cstheme="majorBidi"/>
          <w:sz w:val="24"/>
          <w:szCs w:val="24"/>
        </w:rPr>
      </w:pPr>
      <w:r w:rsidRPr="00365658">
        <w:rPr>
          <w:rFonts w:asciiTheme="majorBidi" w:hAnsiTheme="majorBidi" w:cstheme="majorBidi"/>
          <w:b/>
          <w:bCs/>
          <w:sz w:val="24"/>
          <w:szCs w:val="24"/>
          <w:rtl/>
        </w:rPr>
        <w:t>القيام بواجبات كتابية (</w:t>
      </w:r>
      <w:r w:rsidRPr="00365658">
        <w:rPr>
          <w:rFonts w:asciiTheme="majorBidi" w:hAnsiTheme="majorBidi" w:cstheme="majorBidi"/>
          <w:b/>
          <w:bCs/>
          <w:sz w:val="24"/>
          <w:szCs w:val="24"/>
        </w:rPr>
        <w:t>clerical</w:t>
      </w:r>
      <w:r w:rsidRPr="00365658">
        <w:rPr>
          <w:rFonts w:asciiTheme="majorBidi" w:hAnsiTheme="majorBidi" w:cstheme="majorBidi"/>
          <w:b/>
          <w:bCs/>
          <w:sz w:val="24"/>
          <w:szCs w:val="24"/>
          <w:rtl/>
        </w:rPr>
        <w:t>) وطلبات إدارية في المركزعند الحاجة</w:t>
      </w:r>
      <w:r w:rsidRPr="00365658">
        <w:rPr>
          <w:rFonts w:asciiTheme="majorBidi" w:hAnsiTheme="majorBidi" w:cstheme="majorBidi"/>
          <w:sz w:val="24"/>
          <w:szCs w:val="24"/>
          <w:rtl/>
        </w:rPr>
        <w:t>.</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Pr>
      </w:pPr>
    </w:p>
    <w:p w:rsidR="002A19AF" w:rsidRPr="00711E6E" w:rsidRDefault="002A19AF" w:rsidP="003E75FF">
      <w:pPr>
        <w:pStyle w:val="NoSpacing"/>
        <w:numPr>
          <w:ilvl w:val="0"/>
          <w:numId w:val="10"/>
        </w:numPr>
        <w:tabs>
          <w:tab w:val="right" w:pos="810"/>
          <w:tab w:val="right" w:pos="900"/>
        </w:tabs>
        <w:bidi/>
        <w:spacing w:line="276" w:lineRule="auto"/>
        <w:jc w:val="both"/>
        <w:rPr>
          <w:rFonts w:asciiTheme="majorBidi" w:hAnsiTheme="majorBidi" w:cstheme="majorBidi"/>
          <w:b/>
          <w:bCs/>
          <w:sz w:val="24"/>
          <w:szCs w:val="24"/>
        </w:rPr>
      </w:pPr>
      <w:r w:rsidRPr="00711E6E">
        <w:rPr>
          <w:rFonts w:asciiTheme="majorBidi" w:hAnsiTheme="majorBidi" w:cstheme="majorBidi"/>
          <w:b/>
          <w:bCs/>
          <w:sz w:val="24"/>
          <w:szCs w:val="24"/>
          <w:rtl/>
        </w:rPr>
        <w:t>الإلتزام بتثقيف المستفيد وأسرته / عائلته / مجتمعه عند الحاجة</w:t>
      </w:r>
      <w:r w:rsidR="00436988" w:rsidRPr="00711E6E">
        <w:rPr>
          <w:rFonts w:asciiTheme="majorBidi" w:hAnsiTheme="majorBidi" w:cstheme="majorBidi" w:hint="cs"/>
          <w:b/>
          <w:bCs/>
          <w:sz w:val="24"/>
          <w:szCs w:val="24"/>
          <w:rtl/>
        </w:rPr>
        <w:t xml:space="preserve">، </w:t>
      </w:r>
      <w:r w:rsidR="00436988" w:rsidRPr="00711E6E">
        <w:rPr>
          <w:rFonts w:asciiTheme="majorBidi" w:hAnsiTheme="majorBidi" w:cstheme="majorBidi" w:hint="cs"/>
          <w:b/>
          <w:bCs/>
          <w:color w:val="FF0000"/>
          <w:sz w:val="24"/>
          <w:szCs w:val="24"/>
          <w:rtl/>
        </w:rPr>
        <w:t>وبالتنسيق مع المرشد الاجتماعي الصحي في المركز</w:t>
      </w:r>
      <w:r w:rsidRPr="00711E6E">
        <w:rPr>
          <w:rFonts w:asciiTheme="majorBidi" w:hAnsiTheme="majorBidi" w:cstheme="majorBidi"/>
          <w:b/>
          <w:bCs/>
          <w:sz w:val="24"/>
          <w:szCs w:val="24"/>
          <w:rtl/>
        </w:rPr>
        <w:t>:</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شرح تعليمات الأطباء للمرضى (حول الدواء، الغذاء...) وعند الضرورة كتابة الفحوص المخبرية المطلوبة. تقييم مدى إستعداد المريض وأسرته / عائلته وقدرتهم على التعلّم.</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تحديد إحتياجات المريض وأسرته / عائلته التثقيفية وأهدافها.</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قيادة وتشجيع جلسات التثقيف الفردي والجماعي للمرضى.</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التأكيد على تعزيز صحة المريض وأسرته / عائلته وعلى الوقاية من الأمرض.</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وضع وتنفيذ خطة تثقيف صحي باستخدام دليل تثقيف المرضى.</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تقييم عملية التثقيف / التعليم والتعلم.</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lastRenderedPageBreak/>
        <w:t>توثيق أي تثقيف للمريض وأسرته / عائلته.</w:t>
      </w:r>
    </w:p>
    <w:p w:rsidR="002A19AF" w:rsidRPr="00365658" w:rsidRDefault="002A19AF" w:rsidP="00365658">
      <w:pPr>
        <w:pStyle w:val="NoSpacing"/>
        <w:numPr>
          <w:ilvl w:val="1"/>
          <w:numId w:val="10"/>
        </w:numPr>
        <w:tabs>
          <w:tab w:val="right" w:pos="810"/>
          <w:tab w:val="right" w:pos="900"/>
        </w:tabs>
        <w:bidi/>
        <w:spacing w:line="360" w:lineRule="auto"/>
        <w:rPr>
          <w:rFonts w:asciiTheme="majorBidi" w:hAnsiTheme="majorBidi" w:cstheme="majorBidi"/>
          <w:sz w:val="24"/>
          <w:szCs w:val="24"/>
        </w:rPr>
      </w:pPr>
      <w:r w:rsidRPr="00365658">
        <w:rPr>
          <w:rFonts w:asciiTheme="majorBidi" w:hAnsiTheme="majorBidi" w:cstheme="majorBidi"/>
          <w:sz w:val="24"/>
          <w:szCs w:val="24"/>
          <w:rtl/>
        </w:rPr>
        <w:t>تنسيق و / أو المشاركة مع باقي أفراد الفريق الصحي في تقديم</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التثقيف الصحي في المركز الصحي والمنازل والمدارس أوعلى مستوى المجتمع والإعداد</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لذلك.</w:t>
      </w:r>
    </w:p>
    <w:p w:rsidR="002A19AF" w:rsidRPr="002534A8" w:rsidRDefault="002A19AF" w:rsidP="00365658">
      <w:pPr>
        <w:pStyle w:val="NoSpacing"/>
        <w:tabs>
          <w:tab w:val="right" w:pos="810"/>
          <w:tab w:val="right" w:pos="900"/>
        </w:tabs>
        <w:bidi/>
        <w:ind w:left="360"/>
        <w:jc w:val="both"/>
        <w:rPr>
          <w:rFonts w:asciiTheme="majorBidi" w:hAnsiTheme="majorBidi" w:cstheme="majorBidi"/>
          <w:sz w:val="26"/>
          <w:szCs w:val="26"/>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b/>
          <w:bCs/>
          <w:sz w:val="24"/>
          <w:szCs w:val="24"/>
          <w:rtl/>
        </w:rPr>
      </w:pPr>
      <w:r w:rsidRPr="00365658">
        <w:rPr>
          <w:rFonts w:asciiTheme="majorBidi" w:hAnsiTheme="majorBidi" w:cstheme="majorBidi"/>
          <w:b/>
          <w:bCs/>
          <w:sz w:val="24"/>
          <w:szCs w:val="24"/>
          <w:rtl/>
        </w:rPr>
        <w:t xml:space="preserve">متابعة خدمات التلقيح </w:t>
      </w:r>
    </w:p>
    <w:p w:rsidR="002A19AF" w:rsidRPr="00365658" w:rsidRDefault="002A19AF" w:rsidP="007C1244">
      <w:pPr>
        <w:pStyle w:val="NoSpacing"/>
        <w:numPr>
          <w:ilvl w:val="1"/>
          <w:numId w:val="10"/>
        </w:numPr>
        <w:tabs>
          <w:tab w:val="right" w:pos="810"/>
          <w:tab w:val="right" w:pos="900"/>
        </w:tabs>
        <w:bidi/>
        <w:spacing w:line="360" w:lineRule="auto"/>
        <w:jc w:val="both"/>
        <w:rPr>
          <w:rFonts w:asciiTheme="majorBidi" w:hAnsiTheme="majorBidi" w:cstheme="majorBidi"/>
          <w:sz w:val="24"/>
          <w:szCs w:val="24"/>
          <w:rtl/>
        </w:rPr>
      </w:pPr>
      <w:r w:rsidRPr="00365658">
        <w:rPr>
          <w:rFonts w:asciiTheme="majorBidi" w:hAnsiTheme="majorBidi" w:cstheme="majorBidi"/>
          <w:sz w:val="24"/>
          <w:szCs w:val="24"/>
          <w:rtl/>
        </w:rPr>
        <w:t>الإ</w:t>
      </w:r>
      <w:r w:rsidR="00E44BA2">
        <w:rPr>
          <w:rFonts w:asciiTheme="majorBidi" w:hAnsiTheme="majorBidi" w:cstheme="majorBidi" w:hint="cs"/>
          <w:sz w:val="24"/>
          <w:szCs w:val="24"/>
          <w:rtl/>
        </w:rPr>
        <w:t xml:space="preserve">شراف على </w:t>
      </w:r>
      <w:r w:rsidR="00711E6E">
        <w:rPr>
          <w:rFonts w:asciiTheme="majorBidi" w:hAnsiTheme="majorBidi" w:cstheme="majorBidi" w:hint="cs"/>
          <w:sz w:val="24"/>
          <w:szCs w:val="24"/>
          <w:rtl/>
        </w:rPr>
        <w:t>سلسلة</w:t>
      </w:r>
      <w:r w:rsidRPr="00365658">
        <w:rPr>
          <w:rFonts w:asciiTheme="majorBidi" w:hAnsiTheme="majorBidi" w:cstheme="majorBidi"/>
          <w:sz w:val="24"/>
          <w:szCs w:val="24"/>
          <w:rtl/>
        </w:rPr>
        <w:t xml:space="preserve"> </w:t>
      </w:r>
      <w:r w:rsidR="00E44BA2">
        <w:rPr>
          <w:rFonts w:asciiTheme="majorBidi" w:hAnsiTheme="majorBidi" w:cstheme="majorBidi" w:hint="cs"/>
          <w:sz w:val="24"/>
          <w:szCs w:val="24"/>
          <w:rtl/>
        </w:rPr>
        <w:t>ت</w:t>
      </w:r>
      <w:r w:rsidRPr="00365658">
        <w:rPr>
          <w:rFonts w:asciiTheme="majorBidi" w:hAnsiTheme="majorBidi" w:cstheme="majorBidi"/>
          <w:sz w:val="24"/>
          <w:szCs w:val="24"/>
          <w:rtl/>
        </w:rPr>
        <w:t xml:space="preserve">بريد </w:t>
      </w:r>
      <w:r w:rsidR="00E44BA2">
        <w:rPr>
          <w:rFonts w:asciiTheme="majorBidi" w:hAnsiTheme="majorBidi" w:cstheme="majorBidi" w:hint="cs"/>
          <w:sz w:val="24"/>
          <w:szCs w:val="24"/>
          <w:rtl/>
        </w:rPr>
        <w:t>ا</w:t>
      </w:r>
      <w:r w:rsidR="00E44BA2" w:rsidRPr="00E44BA2">
        <w:rPr>
          <w:rFonts w:asciiTheme="majorBidi" w:hAnsiTheme="majorBidi" w:cstheme="majorBidi" w:hint="cs"/>
          <w:sz w:val="24"/>
          <w:szCs w:val="24"/>
          <w:rtl/>
        </w:rPr>
        <w:t>للقاحات</w:t>
      </w:r>
      <w:r w:rsidR="007C1244">
        <w:rPr>
          <w:rFonts w:asciiTheme="majorBidi" w:hAnsiTheme="majorBidi" w:cstheme="majorBidi" w:hint="cs"/>
          <w:sz w:val="24"/>
          <w:szCs w:val="24"/>
          <w:rtl/>
        </w:rPr>
        <w:t xml:space="preserve">، </w:t>
      </w:r>
      <w:r w:rsidR="00E44BA2" w:rsidRPr="00E44BA2">
        <w:rPr>
          <w:rFonts w:asciiTheme="majorBidi" w:hAnsiTheme="majorBidi" w:cstheme="majorBidi" w:hint="cs"/>
          <w:sz w:val="24"/>
          <w:szCs w:val="24"/>
          <w:rtl/>
        </w:rPr>
        <w:t>طريقة حفظها وترتيبها في البراد</w:t>
      </w:r>
      <w:r w:rsidR="007C1244">
        <w:rPr>
          <w:rFonts w:asciiTheme="majorBidi" w:hAnsiTheme="majorBidi" w:cstheme="majorBidi" w:hint="cs"/>
          <w:sz w:val="24"/>
          <w:szCs w:val="24"/>
          <w:rtl/>
        </w:rPr>
        <w:t>، وصلاحيتها</w:t>
      </w:r>
      <w:r w:rsidRPr="00365658">
        <w:rPr>
          <w:rFonts w:asciiTheme="majorBidi" w:hAnsiTheme="majorBidi" w:cstheme="majorBidi"/>
          <w:sz w:val="24"/>
          <w:szCs w:val="24"/>
          <w:rtl/>
        </w:rPr>
        <w:t>.</w:t>
      </w:r>
    </w:p>
    <w:p w:rsidR="002A19AF" w:rsidRPr="00365658" w:rsidRDefault="002A19AF" w:rsidP="00711E6E">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إعطاء اللقاح المناسب للعمر المناسب إستناداً الى </w:t>
      </w:r>
      <w:r w:rsidR="00711E6E">
        <w:rPr>
          <w:rFonts w:asciiTheme="majorBidi" w:hAnsiTheme="majorBidi" w:cstheme="majorBidi" w:hint="cs"/>
          <w:sz w:val="24"/>
          <w:szCs w:val="24"/>
          <w:rtl/>
        </w:rPr>
        <w:t>ال</w:t>
      </w:r>
      <w:r w:rsidRPr="00365658">
        <w:rPr>
          <w:rFonts w:asciiTheme="majorBidi" w:hAnsiTheme="majorBidi" w:cstheme="majorBidi"/>
          <w:sz w:val="24"/>
          <w:szCs w:val="24"/>
          <w:rtl/>
        </w:rPr>
        <w:t xml:space="preserve">رزنامة </w:t>
      </w:r>
      <w:r w:rsidR="00711E6E">
        <w:rPr>
          <w:rFonts w:asciiTheme="majorBidi" w:hAnsiTheme="majorBidi" w:cstheme="majorBidi" w:hint="cs"/>
          <w:sz w:val="24"/>
          <w:szCs w:val="24"/>
          <w:rtl/>
        </w:rPr>
        <w:t xml:space="preserve">الوطنية للتلقيح </w:t>
      </w:r>
      <w:r w:rsidRPr="00365658">
        <w:rPr>
          <w:rFonts w:asciiTheme="majorBidi" w:hAnsiTheme="majorBidi" w:cstheme="majorBidi"/>
          <w:sz w:val="24"/>
          <w:szCs w:val="24"/>
          <w:rtl/>
        </w:rPr>
        <w:t xml:space="preserve">داخل وخارج المركز أثناء حملات التلقيح التي تشمل </w:t>
      </w:r>
      <w:r w:rsidR="00711E6E">
        <w:rPr>
          <w:rFonts w:asciiTheme="majorBidi" w:hAnsiTheme="majorBidi" w:cstheme="majorBidi" w:hint="cs"/>
          <w:sz w:val="24"/>
          <w:szCs w:val="24"/>
          <w:rtl/>
        </w:rPr>
        <w:t xml:space="preserve">المدارس، </w:t>
      </w:r>
      <w:r w:rsidRPr="00365658">
        <w:rPr>
          <w:rFonts w:asciiTheme="majorBidi" w:hAnsiTheme="majorBidi" w:cstheme="majorBidi"/>
          <w:sz w:val="24"/>
          <w:szCs w:val="24"/>
          <w:rtl/>
        </w:rPr>
        <w:t>القرى والبلدات المجاورة للمركز.</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tl/>
        </w:rPr>
      </w:pPr>
      <w:r w:rsidRPr="00365658">
        <w:rPr>
          <w:rFonts w:asciiTheme="majorBidi" w:hAnsiTheme="majorBidi" w:cstheme="majorBidi"/>
          <w:sz w:val="24"/>
          <w:szCs w:val="24"/>
          <w:rtl/>
        </w:rPr>
        <w:t>تسجيل الأسماء والمعلومات حول الأطفال الملقّحين على سجلّ خاص بوزارة الصحة. وإدخال هذه المعلومات على البرنامج الممكنن.</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tl/>
        </w:rPr>
      </w:pPr>
      <w:r w:rsidRPr="00365658">
        <w:rPr>
          <w:rFonts w:asciiTheme="majorBidi" w:hAnsiTheme="majorBidi" w:cstheme="majorBidi"/>
          <w:sz w:val="24"/>
          <w:szCs w:val="24"/>
          <w:rtl/>
        </w:rPr>
        <w:t>إرشاد وترشيد الأهل حول كيفيّة مراقبة الطفل في المنزل وإعطائه الأدوية المخفّضة للحرارة مع معلومات حول غذائه.</w:t>
      </w:r>
    </w:p>
    <w:p w:rsidR="002A19AF" w:rsidRPr="00365658" w:rsidRDefault="002A19AF" w:rsidP="0010798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إجراء  الإحصاءات الشهرية المخصّصة للّقاحات وطلب اللقاحات </w:t>
      </w:r>
      <w:r w:rsidR="00107988" w:rsidRPr="00107988">
        <w:rPr>
          <w:rFonts w:asciiTheme="majorBidi" w:hAnsiTheme="majorBidi" w:cstheme="majorBidi" w:hint="cs"/>
          <w:sz w:val="24"/>
          <w:szCs w:val="24"/>
          <w:rtl/>
        </w:rPr>
        <w:t>الناقصة حسب حاجة المركز الشهرية</w:t>
      </w:r>
      <w:r w:rsidRPr="00365658">
        <w:rPr>
          <w:rFonts w:asciiTheme="majorBidi" w:hAnsiTheme="majorBidi" w:cstheme="majorBidi"/>
          <w:sz w:val="24"/>
          <w:szCs w:val="24"/>
          <w:rtl/>
        </w:rPr>
        <w:t>.</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إبلاغ الممرض المسؤول أو مدير المركز لدى وجود أي عائق في إتمام الشروط السليمة. </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إبلاغ وزارة الصحّة عند وجود أي آثار جانبيّة بواسطة الإستمارة المخصّصة لها.</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tl/>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b/>
          <w:bCs/>
          <w:sz w:val="24"/>
          <w:szCs w:val="24"/>
          <w:rtl/>
        </w:rPr>
        <w:t>توفير الرعاية الصحية المتمركزة حول المريض (</w:t>
      </w:r>
      <w:r w:rsidRPr="00365658">
        <w:rPr>
          <w:rFonts w:asciiTheme="majorBidi" w:hAnsiTheme="majorBidi" w:cstheme="majorBidi"/>
          <w:b/>
          <w:bCs/>
          <w:sz w:val="24"/>
          <w:szCs w:val="24"/>
        </w:rPr>
        <w:t>(Patient Center Car</w:t>
      </w:r>
      <w:r w:rsidRPr="00365658">
        <w:rPr>
          <w:rFonts w:asciiTheme="majorBidi" w:hAnsiTheme="majorBidi" w:cstheme="majorBidi"/>
          <w:sz w:val="24"/>
          <w:szCs w:val="24"/>
        </w:rPr>
        <w:t>e</w:t>
      </w:r>
      <w:r w:rsidRPr="00365658">
        <w:rPr>
          <w:rFonts w:asciiTheme="majorBidi" w:hAnsiTheme="majorBidi" w:cstheme="majorBidi"/>
          <w:sz w:val="24"/>
          <w:szCs w:val="24"/>
          <w:rtl/>
        </w:rPr>
        <w:t xml:space="preserve"> مع التركيز على مشكلته الصحية خلال عملية التمريض:</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تقييم وضع المريض من خلال إستخدام تقنيات التقييم التي توافق سن المريض وتركز على مشكلته الصحية.</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إشراك المريض ومن يهتمون به ومقدمي الرعاية الصحية في خطة الرعاية عند الاقتضاء. </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تحليل بيانات التقييم والتدخلات التمريضية، تحديد الأولويات وفقاً لإحتياجات المرضى، وضع ونص خطة الرعاية، تنفيذها وتقييم نتائجها عند الاقتضاء.</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توثيق جميع البيانات ذات الصلة بمشاكل المرضى في السجلات الطبية وفقاً للمعايير المعتمدة في المركز.</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التعاون مع التخصّصات الأخرى لتسهيل العناية بالمرضى والإجراءات المتعلقة بها.</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Pr>
      </w:pPr>
    </w:p>
    <w:p w:rsidR="002A19AF" w:rsidRPr="00365658" w:rsidRDefault="002A19AF" w:rsidP="00365658">
      <w:pPr>
        <w:pStyle w:val="NoSpacing"/>
        <w:numPr>
          <w:ilvl w:val="0"/>
          <w:numId w:val="10"/>
        </w:numPr>
        <w:bidi/>
        <w:spacing w:line="360" w:lineRule="auto"/>
        <w:jc w:val="both"/>
        <w:rPr>
          <w:rFonts w:asciiTheme="majorBidi" w:hAnsiTheme="majorBidi" w:cstheme="majorBidi"/>
          <w:b/>
          <w:bCs/>
          <w:sz w:val="24"/>
          <w:szCs w:val="24"/>
          <w:rtl/>
        </w:rPr>
      </w:pPr>
      <w:r w:rsidRPr="00365658">
        <w:rPr>
          <w:rFonts w:asciiTheme="majorBidi" w:hAnsiTheme="majorBidi" w:cstheme="majorBidi"/>
          <w:b/>
          <w:bCs/>
          <w:sz w:val="24"/>
          <w:szCs w:val="24"/>
          <w:rtl/>
          <w:lang w:bidi="ar-LB"/>
        </w:rPr>
        <w:t>الإلتزام</w:t>
      </w:r>
      <w:r w:rsidRPr="00365658">
        <w:rPr>
          <w:rFonts w:asciiTheme="majorBidi" w:hAnsiTheme="majorBidi" w:cstheme="majorBidi"/>
          <w:b/>
          <w:bCs/>
          <w:sz w:val="24"/>
          <w:szCs w:val="24"/>
          <w:rtl/>
        </w:rPr>
        <w:t xml:space="preserve"> بالحفاظ على سلامة وراحة العاملين والمستفيدين من المركز والحفاظ على بيئة آمنة </w:t>
      </w:r>
      <w:r w:rsidRPr="00365658">
        <w:rPr>
          <w:rFonts w:asciiTheme="majorBidi" w:eastAsia="Times New Roman" w:hAnsiTheme="majorBidi" w:cstheme="majorBidi"/>
          <w:b/>
          <w:bCs/>
          <w:sz w:val="24"/>
          <w:szCs w:val="24"/>
          <w:rtl/>
        </w:rPr>
        <w:t>للنفس وللآخرين</w:t>
      </w:r>
      <w:r w:rsidRPr="00365658">
        <w:rPr>
          <w:rFonts w:asciiTheme="majorBidi" w:hAnsiTheme="majorBidi" w:cstheme="majorBidi"/>
          <w:b/>
          <w:bCs/>
          <w:sz w:val="24"/>
          <w:szCs w:val="24"/>
          <w:rtl/>
        </w:rPr>
        <w:t xml:space="preserve"> بالتنسيق مع مدير المركز. </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rPr>
      </w:pPr>
      <w:r w:rsidRPr="00365658">
        <w:rPr>
          <w:rFonts w:asciiTheme="majorBidi" w:hAnsiTheme="majorBidi" w:cstheme="majorBidi"/>
          <w:sz w:val="24"/>
          <w:szCs w:val="24"/>
          <w:rtl/>
        </w:rPr>
        <w:t>التقيد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وغيرها... وتنفيذ التدريب الإلزامي عليها قبل بدء العمل ودورياً.</w:t>
      </w:r>
    </w:p>
    <w:p w:rsidR="002A19AF" w:rsidRPr="00365658" w:rsidRDefault="002A19AF" w:rsidP="00365658">
      <w:pPr>
        <w:pStyle w:val="ListParagraph"/>
        <w:numPr>
          <w:ilvl w:val="1"/>
          <w:numId w:val="10"/>
        </w:numPr>
        <w:bidi/>
        <w:spacing w:after="0" w:line="360" w:lineRule="auto"/>
        <w:jc w:val="both"/>
        <w:rPr>
          <w:rFonts w:asciiTheme="majorBidi" w:eastAsia="Times New Roman" w:hAnsiTheme="majorBidi" w:cstheme="majorBidi"/>
          <w:sz w:val="24"/>
          <w:szCs w:val="24"/>
        </w:rPr>
      </w:pPr>
      <w:r w:rsidRPr="00365658">
        <w:rPr>
          <w:rFonts w:asciiTheme="majorBidi" w:hAnsiTheme="majorBidi" w:cstheme="majorBidi"/>
          <w:sz w:val="24"/>
          <w:szCs w:val="24"/>
          <w:rtl/>
        </w:rPr>
        <w:t xml:space="preserve">الإلتزام بإستعمال </w:t>
      </w:r>
      <w:r w:rsidRPr="00365658">
        <w:rPr>
          <w:rFonts w:asciiTheme="majorBidi" w:eastAsia="Times New Roman" w:hAnsiTheme="majorBidi" w:cstheme="majorBidi"/>
          <w:sz w:val="24"/>
          <w:szCs w:val="24"/>
          <w:rtl/>
        </w:rPr>
        <w:t xml:space="preserve">أدوات الحماية الشخصية </w:t>
      </w:r>
      <w:r w:rsidRPr="00365658">
        <w:rPr>
          <w:rFonts w:asciiTheme="majorBidi" w:hAnsiTheme="majorBidi" w:cstheme="majorBidi"/>
          <w:sz w:val="24"/>
          <w:szCs w:val="24"/>
          <w:rtl/>
        </w:rPr>
        <w:t>عند القيام بأي مهام يطريقة صحيحة وسليمة</w:t>
      </w:r>
      <w:r w:rsidRPr="00365658">
        <w:rPr>
          <w:rFonts w:asciiTheme="majorBidi" w:eastAsia="Times New Roman" w:hAnsiTheme="majorBidi" w:cstheme="majorBidi"/>
          <w:sz w:val="24"/>
          <w:szCs w:val="24"/>
          <w:rtl/>
        </w:rPr>
        <w:t xml:space="preserve">. </w:t>
      </w:r>
    </w:p>
    <w:p w:rsidR="002A19AF" w:rsidRPr="00365658" w:rsidRDefault="002A19AF" w:rsidP="00365658">
      <w:pPr>
        <w:pStyle w:val="NoSpacing"/>
        <w:numPr>
          <w:ilvl w:val="1"/>
          <w:numId w:val="10"/>
        </w:numPr>
        <w:tabs>
          <w:tab w:val="right" w:pos="36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lastRenderedPageBreak/>
        <w:t>التأكد من أنّ المعدات والأدوات الطبية محفوظة بحالة جيدة</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نظيفة ومطهرة أو معقمة ومجهّزة للإستعمال في كل وحدات المركز الصحي. يشمل هذا العمل:</w:t>
      </w:r>
    </w:p>
    <w:p w:rsidR="002A19AF" w:rsidRPr="00365658" w:rsidRDefault="002A19AF" w:rsidP="00365658">
      <w:pPr>
        <w:pStyle w:val="NoSpacing"/>
        <w:numPr>
          <w:ilvl w:val="2"/>
          <w:numId w:val="10"/>
        </w:numPr>
        <w:tabs>
          <w:tab w:val="right" w:pos="135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التحقّق من حسن سير عمل المعدات والأدوات الطبية ومن جهوزيتها للإستعمال،  والتبليغ عن أي عيب فيها أو شك في أمر جهوزيتها إلى الممرض المشرف. </w:t>
      </w:r>
    </w:p>
    <w:p w:rsidR="002A19AF" w:rsidRPr="00365658" w:rsidRDefault="002A19AF" w:rsidP="00365658">
      <w:pPr>
        <w:pStyle w:val="NoSpacing"/>
        <w:numPr>
          <w:ilvl w:val="2"/>
          <w:numId w:val="10"/>
        </w:numPr>
        <w:tabs>
          <w:tab w:val="right" w:pos="135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التأكد من صيانة الملزمة والمعدات الطبية بشكل دوري.</w:t>
      </w:r>
    </w:p>
    <w:p w:rsidR="002A19AF" w:rsidRPr="00365658" w:rsidRDefault="002A19AF" w:rsidP="00365658">
      <w:pPr>
        <w:pStyle w:val="NoSpacing"/>
        <w:numPr>
          <w:ilvl w:val="2"/>
          <w:numId w:val="10"/>
        </w:numPr>
        <w:tabs>
          <w:tab w:val="right" w:pos="135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مراقبة ترتيب ونظافة العيادات وغرفة العلاج وفقاً لإجراءات منع انتشار العدوى المقرّرة.</w:t>
      </w:r>
    </w:p>
    <w:p w:rsidR="002A19AF" w:rsidRPr="00365658" w:rsidRDefault="002A19AF" w:rsidP="00365658">
      <w:pPr>
        <w:pStyle w:val="NoSpacing"/>
        <w:numPr>
          <w:ilvl w:val="1"/>
          <w:numId w:val="10"/>
        </w:numPr>
        <w:tabs>
          <w:tab w:val="right" w:pos="36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التواصل مع عمال النظافة في</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 xml:space="preserve">المركز الصحي عند الضرورة للقيام بواجباتهم،  والتبليغ عن أي تقصير إلى الممرض المشرف. </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rPr>
      </w:pPr>
      <w:r w:rsidRPr="00365658">
        <w:rPr>
          <w:rFonts w:asciiTheme="majorBidi" w:hAnsiTheme="majorBidi" w:cstheme="majorBidi"/>
          <w:sz w:val="24"/>
          <w:szCs w:val="24"/>
          <w:rtl/>
          <w:lang w:bidi="ar-LB"/>
        </w:rPr>
        <w:t>حسن استخدام الاجهزة و المعدات الموجودة داخل القسم.</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التأكد من معرفة خطة اخلاء المركز الصحي في حال نشوب حريق.</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الإبلاغ عن أي حالة خرق لقواعد الحماية أو أي حادث أو حادث وشيك داخل المركز الصحي للممرض المشرف أو لمدير المركز.</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Pr>
      </w:pPr>
    </w:p>
    <w:p w:rsidR="002A19AF" w:rsidRPr="00365658" w:rsidRDefault="002A19AF" w:rsidP="00365658">
      <w:pPr>
        <w:pStyle w:val="NoSpacing"/>
        <w:numPr>
          <w:ilvl w:val="0"/>
          <w:numId w:val="10"/>
        </w:numPr>
        <w:bidi/>
        <w:spacing w:line="360" w:lineRule="auto"/>
        <w:jc w:val="both"/>
        <w:rPr>
          <w:rFonts w:asciiTheme="majorBidi" w:hAnsiTheme="majorBidi" w:cstheme="majorBidi"/>
          <w:sz w:val="24"/>
          <w:szCs w:val="24"/>
        </w:rPr>
      </w:pPr>
      <w:r w:rsidRPr="00365658">
        <w:rPr>
          <w:rFonts w:asciiTheme="majorBidi" w:hAnsiTheme="majorBidi" w:cstheme="majorBidi"/>
          <w:b/>
          <w:bCs/>
          <w:sz w:val="24"/>
          <w:szCs w:val="24"/>
          <w:rtl/>
        </w:rPr>
        <w:t>الإلتزام بالنظام الداخلي للمركز، والتقيد بسياسات وإجراءات العمل</w:t>
      </w:r>
      <w:r w:rsidRPr="00365658">
        <w:rPr>
          <w:rFonts w:asciiTheme="majorBidi" w:hAnsiTheme="majorBidi" w:cstheme="majorBidi"/>
          <w:sz w:val="24"/>
          <w:szCs w:val="24"/>
          <w:rtl/>
        </w:rPr>
        <w:t xml:space="preserve"> المقررة داخل المركز بانتظام، إضافةً إلى:</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lang w:bidi="ar-LB"/>
        </w:rPr>
      </w:pPr>
      <w:r w:rsidRPr="00365658">
        <w:rPr>
          <w:rFonts w:asciiTheme="majorBidi" w:hAnsiTheme="majorBidi" w:cstheme="majorBidi"/>
          <w:sz w:val="24"/>
          <w:szCs w:val="24"/>
          <w:rtl/>
          <w:lang w:bidi="ar-LB"/>
        </w:rPr>
        <w:t xml:space="preserve"> التقيد بدوام العمل وفقاً لسياسة المركز.</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lang w:bidi="ar-LB"/>
        </w:rPr>
      </w:pPr>
      <w:r w:rsidRPr="00365658">
        <w:rPr>
          <w:rFonts w:asciiTheme="majorBidi" w:hAnsiTheme="majorBidi" w:cstheme="majorBidi"/>
          <w:sz w:val="24"/>
          <w:szCs w:val="24"/>
          <w:rtl/>
        </w:rPr>
        <w:t>تأمين تغطية عمل موظف / متعاقد في حال الغياب بالتنسيق مع زملائه من العاملين في المركز.</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lang w:bidi="ar-LB"/>
        </w:rPr>
      </w:pPr>
      <w:r w:rsidRPr="00365658">
        <w:rPr>
          <w:rFonts w:asciiTheme="majorBidi" w:hAnsiTheme="majorBidi" w:cstheme="majorBidi"/>
          <w:sz w:val="24"/>
          <w:szCs w:val="24"/>
          <w:rtl/>
          <w:lang w:bidi="ar-LB"/>
        </w:rPr>
        <w:t xml:space="preserve">التقيّد بالسلوك الحسن، التواصل الإيجابي الفعّال، والتعامل بإيجابية مع ضغط العمل... </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lang w:bidi="ar-LB"/>
        </w:rPr>
      </w:pPr>
      <w:r w:rsidRPr="00365658">
        <w:rPr>
          <w:rFonts w:asciiTheme="majorBidi" w:hAnsiTheme="majorBidi" w:cstheme="majorBidi"/>
          <w:sz w:val="24"/>
          <w:szCs w:val="24"/>
          <w:rtl/>
          <w:lang w:bidi="ar-LB"/>
        </w:rPr>
        <w:t>الإلتزام بالهدوء و الرصانة في حالات الضغط.</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lang w:bidi="ar-LB"/>
        </w:rPr>
      </w:pPr>
      <w:r w:rsidRPr="00365658">
        <w:rPr>
          <w:rFonts w:asciiTheme="majorBidi" w:hAnsiTheme="majorBidi" w:cstheme="majorBidi"/>
          <w:sz w:val="24"/>
          <w:szCs w:val="24"/>
          <w:rtl/>
          <w:lang w:bidi="ar-LB"/>
        </w:rPr>
        <w:t xml:space="preserve"> حضور إجتماع العاملين بشكل دوري.</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tl/>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sz w:val="24"/>
          <w:szCs w:val="24"/>
          <w:rtl/>
        </w:rPr>
      </w:pPr>
      <w:r w:rsidRPr="00365658">
        <w:rPr>
          <w:rFonts w:asciiTheme="majorBidi" w:hAnsiTheme="majorBidi" w:cstheme="majorBidi"/>
          <w:b/>
          <w:bCs/>
          <w:sz w:val="24"/>
          <w:szCs w:val="24"/>
          <w:rtl/>
        </w:rPr>
        <w:t>تنمية علاقات العمل الرئيسية والحفاظ على حسن سيرها</w:t>
      </w:r>
      <w:r w:rsidRPr="00365658">
        <w:rPr>
          <w:rFonts w:asciiTheme="majorBidi" w:hAnsiTheme="majorBidi" w:cstheme="majorBidi"/>
          <w:sz w:val="24"/>
          <w:szCs w:val="24"/>
          <w:rtl/>
        </w:rPr>
        <w:t xml:space="preserve">: </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تنمية علاقات جيدة مع المرضى وعائلاتهم.</w:t>
      </w:r>
    </w:p>
    <w:p w:rsidR="002A19AF" w:rsidRPr="00365658" w:rsidRDefault="002A19AF" w:rsidP="00365658">
      <w:pPr>
        <w:pStyle w:val="NoSpacing"/>
        <w:numPr>
          <w:ilvl w:val="1"/>
          <w:numId w:val="10"/>
        </w:numPr>
        <w:tabs>
          <w:tab w:val="right" w:pos="900"/>
        </w:tabs>
        <w:bidi/>
        <w:spacing w:line="360" w:lineRule="auto"/>
        <w:jc w:val="both"/>
        <w:rPr>
          <w:rFonts w:asciiTheme="majorBidi" w:hAnsiTheme="majorBidi" w:cstheme="majorBidi"/>
          <w:color w:val="000000"/>
          <w:sz w:val="24"/>
          <w:szCs w:val="24"/>
        </w:rPr>
      </w:pPr>
      <w:r w:rsidRPr="00365658">
        <w:rPr>
          <w:rFonts w:asciiTheme="majorBidi" w:hAnsiTheme="majorBidi" w:cstheme="majorBidi"/>
          <w:color w:val="000000"/>
          <w:sz w:val="24"/>
          <w:szCs w:val="24"/>
          <w:rtl/>
        </w:rPr>
        <w:t>التواصل والتعاون بفعالية مع جميع العاملين في المركز لتوفير التآزر التفاعلي الإيجابي الضروري لما فيه مصلحة المستفيدين.</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تنمية علاقات جيدة وإقامة إتصالات منتظمة مع </w:t>
      </w:r>
      <w:r w:rsidRPr="00365658">
        <w:rPr>
          <w:rFonts w:asciiTheme="majorBidi" w:hAnsiTheme="majorBidi" w:cstheme="majorBidi"/>
          <w:sz w:val="24"/>
          <w:szCs w:val="24"/>
          <w:rtl/>
          <w:lang w:bidi="ar-LB"/>
        </w:rPr>
        <w:t xml:space="preserve">زملاء المهنة </w:t>
      </w:r>
      <w:r w:rsidRPr="00365658">
        <w:rPr>
          <w:rFonts w:asciiTheme="majorBidi" w:hAnsiTheme="majorBidi" w:cstheme="majorBidi"/>
          <w:sz w:val="24"/>
          <w:szCs w:val="24"/>
          <w:rtl/>
        </w:rPr>
        <w:t>في المراكز الصحية والإجتماعية والمستشفيات المجاورة.</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التقيد بتعليمات الممرض المشرف و/أو مدير المركز والقيام بأي مهام إضافية بناء على توجيهاتهما مثل:</w:t>
      </w:r>
    </w:p>
    <w:p w:rsidR="002A19AF" w:rsidRPr="00365658" w:rsidRDefault="002A19AF" w:rsidP="00365658">
      <w:pPr>
        <w:pStyle w:val="NoSpacing"/>
        <w:numPr>
          <w:ilvl w:val="2"/>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القيام بالزيارات المنزلية لبعض المرضى إن دعت الحاجة لتأدية خدمات تمريضيّة أوّلية.</w:t>
      </w:r>
    </w:p>
    <w:p w:rsidR="002A19AF" w:rsidRPr="00365658" w:rsidRDefault="002A19AF" w:rsidP="00365658">
      <w:pPr>
        <w:pStyle w:val="NoSpacing"/>
        <w:numPr>
          <w:ilvl w:val="2"/>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التحضير والمشاركة في الزيارات المدرسيّة.</w:t>
      </w:r>
    </w:p>
    <w:p w:rsidR="002A19AF" w:rsidRPr="00365658" w:rsidRDefault="002A19AF" w:rsidP="00365658">
      <w:pPr>
        <w:pStyle w:val="NoSpacing"/>
        <w:tabs>
          <w:tab w:val="right" w:pos="810"/>
          <w:tab w:val="right" w:pos="900"/>
        </w:tabs>
        <w:bidi/>
        <w:ind w:left="360"/>
        <w:jc w:val="both"/>
        <w:rPr>
          <w:rFonts w:asciiTheme="majorBidi" w:hAnsiTheme="majorBidi" w:cstheme="majorBidi"/>
          <w:sz w:val="24"/>
          <w:szCs w:val="24"/>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b/>
          <w:bCs/>
          <w:sz w:val="24"/>
          <w:szCs w:val="24"/>
        </w:rPr>
      </w:pPr>
      <w:r w:rsidRPr="00365658">
        <w:rPr>
          <w:rFonts w:asciiTheme="majorBidi" w:hAnsiTheme="majorBidi" w:cstheme="majorBidi"/>
          <w:b/>
          <w:bCs/>
          <w:sz w:val="24"/>
          <w:szCs w:val="24"/>
          <w:rtl/>
        </w:rPr>
        <w:t>العمل على تطوير الأداء الذاتي وأداء الآخرين</w:t>
      </w:r>
      <w:r w:rsidR="00365658" w:rsidRPr="00365658">
        <w:rPr>
          <w:rFonts w:asciiTheme="majorBidi" w:hAnsiTheme="majorBidi" w:cstheme="majorBidi" w:hint="cs"/>
          <w:sz w:val="24"/>
          <w:szCs w:val="24"/>
          <w:rtl/>
        </w:rPr>
        <w:t>:</w:t>
      </w:r>
    </w:p>
    <w:p w:rsidR="002A19AF" w:rsidRPr="00365658" w:rsidRDefault="002A19AF" w:rsidP="00365658">
      <w:pPr>
        <w:pStyle w:val="NoSpacing"/>
        <w:numPr>
          <w:ilvl w:val="1"/>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المشاركة في تلبية متطلبات موظف / متعاقد جديد (توجيه، تدريب...)، إعطاء اللقاحات...</w:t>
      </w:r>
    </w:p>
    <w:p w:rsidR="002A19AF" w:rsidRPr="00365658" w:rsidRDefault="002A19AF" w:rsidP="00365658">
      <w:pPr>
        <w:pStyle w:val="ListParagraph"/>
        <w:numPr>
          <w:ilvl w:val="1"/>
          <w:numId w:val="10"/>
        </w:numPr>
        <w:shd w:val="clear" w:color="auto" w:fill="FFFFFF"/>
        <w:tabs>
          <w:tab w:val="right" w:pos="900"/>
        </w:tabs>
        <w:bidi/>
        <w:spacing w:after="0" w:line="360" w:lineRule="auto"/>
        <w:jc w:val="both"/>
        <w:rPr>
          <w:rFonts w:asciiTheme="majorBidi" w:hAnsiTheme="majorBidi" w:cstheme="majorBidi"/>
          <w:sz w:val="24"/>
          <w:szCs w:val="24"/>
        </w:rPr>
      </w:pPr>
      <w:r w:rsidRPr="00365658">
        <w:rPr>
          <w:rFonts w:asciiTheme="majorBidi" w:hAnsiTheme="majorBidi" w:cstheme="majorBidi"/>
          <w:sz w:val="24"/>
          <w:szCs w:val="24"/>
          <w:rtl/>
        </w:rPr>
        <w:lastRenderedPageBreak/>
        <w:t>حضور الحلقات التعليمية والتدريبية التي يدعى إليها ونذكر منها على سبيل المثال لا الحصر: برامج</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التعليم الطبي المستمر، دورات تنمية المهارات في أسس وطرق</w:t>
      </w:r>
      <w:r w:rsidRPr="00365658">
        <w:rPr>
          <w:rFonts w:asciiTheme="majorBidi" w:hAnsiTheme="majorBidi" w:cstheme="majorBidi"/>
          <w:sz w:val="24"/>
          <w:szCs w:val="24"/>
        </w:rPr>
        <w:t xml:space="preserve"> </w:t>
      </w:r>
      <w:r w:rsidRPr="00365658">
        <w:rPr>
          <w:rFonts w:asciiTheme="majorBidi" w:hAnsiTheme="majorBidi" w:cstheme="majorBidi"/>
          <w:sz w:val="24"/>
          <w:szCs w:val="24"/>
          <w:rtl/>
        </w:rPr>
        <w:t>التواصل، دورات تنمية المهارات في استخدام الكمبيوتر</w:t>
      </w:r>
      <w:r w:rsidR="00365658">
        <w:rPr>
          <w:rFonts w:asciiTheme="majorBidi" w:hAnsiTheme="majorBidi" w:cstheme="majorBidi" w:hint="cs"/>
          <w:sz w:val="24"/>
          <w:szCs w:val="24"/>
          <w:rtl/>
        </w:rPr>
        <w:t>، إلخ.</w:t>
      </w:r>
    </w:p>
    <w:p w:rsidR="002A19AF" w:rsidRPr="00365658" w:rsidRDefault="002A19AF" w:rsidP="00365658">
      <w:pPr>
        <w:pStyle w:val="NoSpacing"/>
        <w:bidi/>
        <w:jc w:val="both"/>
        <w:rPr>
          <w:rFonts w:asciiTheme="majorBidi" w:hAnsiTheme="majorBidi" w:cstheme="majorBidi"/>
          <w:sz w:val="24"/>
          <w:szCs w:val="24"/>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sz w:val="24"/>
          <w:szCs w:val="24"/>
        </w:rPr>
      </w:pPr>
      <w:r w:rsidRPr="00365658">
        <w:rPr>
          <w:rFonts w:asciiTheme="majorBidi" w:hAnsiTheme="majorBidi" w:cstheme="majorBidi"/>
          <w:b/>
          <w:bCs/>
          <w:sz w:val="24"/>
          <w:szCs w:val="24"/>
          <w:rtl/>
        </w:rPr>
        <w:t>تعزيز أهداف الرعاية الصحية الاولية التي يتبناها المركز</w:t>
      </w:r>
      <w:r w:rsidRPr="00365658">
        <w:rPr>
          <w:rFonts w:asciiTheme="majorBidi" w:hAnsiTheme="majorBidi" w:cstheme="majorBidi"/>
          <w:sz w:val="24"/>
          <w:szCs w:val="24"/>
          <w:rtl/>
        </w:rPr>
        <w:t xml:space="preserve"> (الإمتثال للسياسات والإجراءات، الرعاية الصحية المتمركزة حول المريض، تحسين نوعية الأداء والخدمات...، رضى المرضى، إمتياز الخدمات، كفاءة الموظفين، الخ).</w:t>
      </w:r>
    </w:p>
    <w:p w:rsidR="002A19AF" w:rsidRPr="00365658" w:rsidRDefault="002A19AF" w:rsidP="00365658">
      <w:pPr>
        <w:pStyle w:val="NoSpacing"/>
        <w:tabs>
          <w:tab w:val="right" w:pos="810"/>
          <w:tab w:val="right" w:pos="900"/>
        </w:tabs>
        <w:bidi/>
        <w:jc w:val="both"/>
        <w:rPr>
          <w:rFonts w:asciiTheme="majorBidi" w:hAnsiTheme="majorBidi" w:cstheme="majorBidi"/>
          <w:sz w:val="24"/>
          <w:szCs w:val="24"/>
        </w:rPr>
      </w:pPr>
    </w:p>
    <w:p w:rsidR="002A19AF" w:rsidRPr="00365658" w:rsidRDefault="002A19AF" w:rsidP="00365658">
      <w:pPr>
        <w:pStyle w:val="NoSpacing"/>
        <w:numPr>
          <w:ilvl w:val="0"/>
          <w:numId w:val="10"/>
        </w:numPr>
        <w:tabs>
          <w:tab w:val="right" w:pos="810"/>
          <w:tab w:val="right" w:pos="900"/>
        </w:tabs>
        <w:bidi/>
        <w:spacing w:line="360" w:lineRule="auto"/>
        <w:jc w:val="both"/>
        <w:rPr>
          <w:rFonts w:asciiTheme="majorBidi" w:hAnsiTheme="majorBidi" w:cstheme="majorBidi"/>
          <w:sz w:val="24"/>
          <w:szCs w:val="24"/>
          <w:rtl/>
        </w:rPr>
      </w:pPr>
      <w:r w:rsidRPr="00365658">
        <w:rPr>
          <w:rFonts w:asciiTheme="majorBidi" w:hAnsiTheme="majorBidi" w:cstheme="majorBidi"/>
          <w:b/>
          <w:bCs/>
          <w:sz w:val="24"/>
          <w:szCs w:val="24"/>
          <w:rtl/>
        </w:rPr>
        <w:t>إحترام المرضى وتقديرهم  والمحافظة على أخلاقيات المهنة</w:t>
      </w:r>
      <w:r w:rsidRPr="00365658">
        <w:rPr>
          <w:rFonts w:asciiTheme="majorBidi" w:hAnsiTheme="majorBidi" w:cstheme="majorBidi"/>
          <w:sz w:val="24"/>
          <w:szCs w:val="24"/>
          <w:rtl/>
        </w:rPr>
        <w:t xml:space="preserve"> بما في ذلك الإلتزام بالسرية المهنية و الخصوصية بكل ما يتعلّق بشؤون المستفيدين والعاملين.</w:t>
      </w:r>
    </w:p>
    <w:p w:rsidR="002A19AF" w:rsidRPr="002534A8" w:rsidRDefault="002A19AF" w:rsidP="00365658">
      <w:pPr>
        <w:pStyle w:val="NoSpacing"/>
        <w:tabs>
          <w:tab w:val="right" w:pos="810"/>
          <w:tab w:val="right" w:pos="900"/>
        </w:tabs>
        <w:bidi/>
        <w:jc w:val="both"/>
        <w:rPr>
          <w:rFonts w:asciiTheme="majorBidi" w:hAnsiTheme="majorBidi" w:cstheme="majorBidi"/>
          <w:sz w:val="26"/>
          <w:szCs w:val="26"/>
        </w:rPr>
      </w:pP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tl/>
        </w:rPr>
      </w:pPr>
      <w:r w:rsidRPr="00365658">
        <w:rPr>
          <w:rFonts w:asciiTheme="majorBidi" w:hAnsiTheme="majorBidi" w:cstheme="majorBidi"/>
          <w:b/>
          <w:bCs/>
          <w:sz w:val="28"/>
          <w:szCs w:val="28"/>
          <w:rtl/>
        </w:rPr>
        <w:t>ظروف العمل</w:t>
      </w:r>
    </w:p>
    <w:p w:rsidR="002A19AF" w:rsidRPr="00061571" w:rsidRDefault="002A19AF" w:rsidP="002A19AF">
      <w:pPr>
        <w:pStyle w:val="NoSpacing"/>
        <w:tabs>
          <w:tab w:val="right" w:pos="900"/>
        </w:tabs>
        <w:bidi/>
        <w:spacing w:line="276" w:lineRule="auto"/>
        <w:jc w:val="both"/>
        <w:rPr>
          <w:rFonts w:asciiTheme="majorBidi" w:eastAsia="Times New Roman" w:hAnsiTheme="majorBidi" w:cstheme="majorBidi"/>
          <w:sz w:val="16"/>
          <w:szCs w:val="16"/>
        </w:rPr>
      </w:pPr>
    </w:p>
    <w:p w:rsidR="002A19AF" w:rsidRPr="00365658" w:rsidRDefault="002A19AF" w:rsidP="00365658">
      <w:pPr>
        <w:pStyle w:val="NoSpacing"/>
        <w:numPr>
          <w:ilvl w:val="0"/>
          <w:numId w:val="11"/>
        </w:numPr>
        <w:tabs>
          <w:tab w:val="right" w:pos="900"/>
        </w:tabs>
        <w:bidi/>
        <w:spacing w:line="360" w:lineRule="auto"/>
        <w:jc w:val="both"/>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يتطلّب هذا العمل الكثير من الجهد البدني بما في ذلك: </w:t>
      </w:r>
    </w:p>
    <w:p w:rsidR="002A19AF" w:rsidRPr="00365658" w:rsidRDefault="002A19AF" w:rsidP="00365658">
      <w:pPr>
        <w:pStyle w:val="NoSpacing"/>
        <w:numPr>
          <w:ilvl w:val="1"/>
          <w:numId w:val="11"/>
        </w:numPr>
        <w:tabs>
          <w:tab w:val="right" w:pos="900"/>
        </w:tabs>
        <w:bidi/>
        <w:spacing w:line="360" w:lineRule="auto"/>
        <w:jc w:val="both"/>
        <w:rPr>
          <w:rFonts w:asciiTheme="majorBidi" w:hAnsiTheme="majorBidi" w:cstheme="majorBidi"/>
          <w:sz w:val="24"/>
          <w:szCs w:val="24"/>
          <w:rtl/>
          <w:lang w:bidi="ar-LB"/>
        </w:rPr>
      </w:pPr>
      <w:r w:rsidRPr="00365658">
        <w:rPr>
          <w:rFonts w:asciiTheme="majorBidi" w:hAnsiTheme="majorBidi" w:cstheme="majorBidi"/>
          <w:sz w:val="24"/>
          <w:szCs w:val="24"/>
          <w:rtl/>
          <w:lang w:bidi="ar-LB"/>
        </w:rPr>
        <w:t xml:space="preserve">الوقوف، المشي، والجلوس، وجلوس القرفصاء. </w:t>
      </w:r>
    </w:p>
    <w:p w:rsidR="002A19AF" w:rsidRPr="00365658" w:rsidRDefault="002A19AF" w:rsidP="00365658">
      <w:pPr>
        <w:pStyle w:val="NoSpacing"/>
        <w:numPr>
          <w:ilvl w:val="1"/>
          <w:numId w:val="11"/>
        </w:numPr>
        <w:tabs>
          <w:tab w:val="right" w:pos="900"/>
        </w:tabs>
        <w:bidi/>
        <w:spacing w:line="360" w:lineRule="auto"/>
        <w:jc w:val="both"/>
        <w:rPr>
          <w:rFonts w:asciiTheme="majorBidi" w:hAnsiTheme="majorBidi" w:cstheme="majorBidi"/>
          <w:sz w:val="24"/>
          <w:szCs w:val="24"/>
          <w:rtl/>
          <w:lang w:bidi="ar-LB"/>
        </w:rPr>
      </w:pPr>
      <w:r w:rsidRPr="00365658">
        <w:rPr>
          <w:rFonts w:asciiTheme="majorBidi" w:hAnsiTheme="majorBidi" w:cstheme="majorBidi"/>
          <w:sz w:val="24"/>
          <w:szCs w:val="24"/>
          <w:rtl/>
          <w:lang w:bidi="ar-LB"/>
        </w:rPr>
        <w:t xml:space="preserve">نقل المعدات واللوازم (الطبية) والآلات. </w:t>
      </w:r>
    </w:p>
    <w:p w:rsidR="002A19AF" w:rsidRPr="00365658" w:rsidRDefault="002A19AF" w:rsidP="00365658">
      <w:pPr>
        <w:pStyle w:val="NoSpacing"/>
        <w:numPr>
          <w:ilvl w:val="1"/>
          <w:numId w:val="11"/>
        </w:numPr>
        <w:tabs>
          <w:tab w:val="right" w:pos="900"/>
        </w:tabs>
        <w:bidi/>
        <w:spacing w:line="360" w:lineRule="auto"/>
        <w:jc w:val="both"/>
        <w:rPr>
          <w:rFonts w:asciiTheme="majorBidi" w:hAnsiTheme="majorBidi" w:cstheme="majorBidi"/>
          <w:sz w:val="24"/>
          <w:szCs w:val="24"/>
          <w:rtl/>
          <w:lang w:bidi="ar-LB"/>
        </w:rPr>
      </w:pPr>
      <w:r w:rsidRPr="00365658">
        <w:rPr>
          <w:rFonts w:asciiTheme="majorBidi" w:hAnsiTheme="majorBidi" w:cstheme="majorBidi"/>
          <w:sz w:val="24"/>
          <w:szCs w:val="24"/>
          <w:rtl/>
          <w:lang w:bidi="ar-LB"/>
        </w:rPr>
        <w:t xml:space="preserve">رفع، دفع، سحب، وحمل اشياء خفيفة إلى متوسطة الوزن. </w:t>
      </w:r>
    </w:p>
    <w:p w:rsidR="002A19AF" w:rsidRPr="00365658" w:rsidRDefault="002A19AF" w:rsidP="00365658">
      <w:pPr>
        <w:pStyle w:val="NoSpacing"/>
        <w:numPr>
          <w:ilvl w:val="0"/>
          <w:numId w:val="11"/>
        </w:numPr>
        <w:tabs>
          <w:tab w:val="right" w:pos="900"/>
        </w:tabs>
        <w:bidi/>
        <w:spacing w:line="360" w:lineRule="auto"/>
        <w:jc w:val="both"/>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يتطلّب الإستجابة لتغطية دوام الغائبين من زملائهفي غضون مهلة قصيرة. </w:t>
      </w:r>
    </w:p>
    <w:p w:rsidR="002A19AF" w:rsidRPr="00365658" w:rsidRDefault="002A19AF" w:rsidP="00365658">
      <w:pPr>
        <w:pStyle w:val="NoSpacing"/>
        <w:numPr>
          <w:ilvl w:val="0"/>
          <w:numId w:val="11"/>
        </w:numPr>
        <w:tabs>
          <w:tab w:val="right" w:pos="900"/>
        </w:tabs>
        <w:bidi/>
        <w:spacing w:line="360" w:lineRule="auto"/>
        <w:jc w:val="both"/>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يتطلّب إحتمال التعرّض لأمراض معدية، سوائل جسدية، مواد سامة، مستحضرات طبية، أدوات حادة، وظروف أخرى شائعة  في بيئة علاجية مماثلة (عيادات ومراكز صحية خارجية). </w:t>
      </w:r>
    </w:p>
    <w:p w:rsidR="002A19AF" w:rsidRPr="002534A8" w:rsidRDefault="002A19AF" w:rsidP="00365658">
      <w:pPr>
        <w:pStyle w:val="NoSpacing"/>
        <w:bidi/>
        <w:jc w:val="both"/>
        <w:rPr>
          <w:rFonts w:asciiTheme="majorBidi" w:hAnsiTheme="majorBidi" w:cstheme="majorBidi"/>
          <w:sz w:val="26"/>
          <w:szCs w:val="26"/>
          <w:rtl/>
        </w:rPr>
      </w:pP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tl/>
        </w:rPr>
      </w:pPr>
      <w:r w:rsidRPr="00365658">
        <w:rPr>
          <w:rFonts w:asciiTheme="majorBidi" w:hAnsiTheme="majorBidi" w:cstheme="majorBidi"/>
          <w:b/>
          <w:bCs/>
          <w:sz w:val="28"/>
          <w:szCs w:val="28"/>
          <w:rtl/>
        </w:rPr>
        <w:t>المجازات والخبرات المطلوبة قبل بدء العمل</w:t>
      </w:r>
    </w:p>
    <w:p w:rsidR="002A19AF" w:rsidRPr="00061571" w:rsidRDefault="002A19AF" w:rsidP="002A19AF">
      <w:pPr>
        <w:pStyle w:val="NoSpacing"/>
        <w:bidi/>
        <w:spacing w:line="276" w:lineRule="auto"/>
        <w:jc w:val="both"/>
        <w:rPr>
          <w:rFonts w:asciiTheme="majorBidi" w:hAnsiTheme="majorBidi" w:cstheme="majorBidi"/>
          <w:sz w:val="16"/>
          <w:szCs w:val="16"/>
        </w:rPr>
      </w:pPr>
    </w:p>
    <w:p w:rsidR="002A19AF" w:rsidRPr="00365658" w:rsidRDefault="002A19AF" w:rsidP="002C34A6">
      <w:pPr>
        <w:pStyle w:val="NoSpacing"/>
        <w:numPr>
          <w:ilvl w:val="0"/>
          <w:numId w:val="12"/>
        </w:numPr>
        <w:bidi/>
        <w:spacing w:line="360" w:lineRule="auto"/>
        <w:rPr>
          <w:rFonts w:asciiTheme="majorBidi" w:hAnsiTheme="majorBidi" w:cstheme="majorBidi"/>
          <w:sz w:val="24"/>
          <w:szCs w:val="24"/>
        </w:rPr>
      </w:pPr>
      <w:r w:rsidRPr="00365658">
        <w:rPr>
          <w:rFonts w:asciiTheme="majorBidi" w:hAnsiTheme="majorBidi" w:cstheme="majorBidi"/>
          <w:sz w:val="24"/>
          <w:szCs w:val="24"/>
          <w:rtl/>
        </w:rPr>
        <w:t xml:space="preserve">المجازات العلمية والشهادات: </w:t>
      </w:r>
      <w:r w:rsidR="002C34A6" w:rsidRPr="00316009">
        <w:rPr>
          <w:rFonts w:asciiTheme="majorBidi" w:hAnsiTheme="majorBidi" w:cstheme="majorBidi"/>
          <w:sz w:val="24"/>
          <w:szCs w:val="24"/>
          <w:rtl/>
        </w:rPr>
        <w:t>ممرض مؤهل حاصل على شهادة جامعية في التمري</w:t>
      </w:r>
      <w:r w:rsidR="002C34A6">
        <w:rPr>
          <w:rFonts w:asciiTheme="majorBidi" w:hAnsiTheme="majorBidi" w:cstheme="majorBidi" w:hint="cs"/>
          <w:sz w:val="24"/>
          <w:szCs w:val="24"/>
          <w:rtl/>
        </w:rPr>
        <w:t xml:space="preserve">ض بعد </w:t>
      </w:r>
      <w:r w:rsidR="002C34A6" w:rsidRPr="006D30CD">
        <w:rPr>
          <w:rFonts w:asciiTheme="majorBidi" w:hAnsiTheme="majorBidi" w:cstheme="majorBidi"/>
          <w:sz w:val="24"/>
          <w:szCs w:val="24"/>
          <w:rtl/>
        </w:rPr>
        <w:t>دراسة لمدة ثلاثة سنوات</w:t>
      </w:r>
      <w:r w:rsidR="002C34A6" w:rsidRPr="006D30CD">
        <w:rPr>
          <w:rFonts w:asciiTheme="majorBidi" w:hAnsiTheme="majorBidi" w:cstheme="majorBidi" w:hint="cs"/>
          <w:sz w:val="24"/>
          <w:szCs w:val="24"/>
          <w:rtl/>
        </w:rPr>
        <w:t xml:space="preserve"> على الأقل</w:t>
      </w:r>
      <w:r w:rsidR="002C34A6">
        <w:rPr>
          <w:rFonts w:hint="cs"/>
          <w:rtl/>
        </w:rPr>
        <w:t xml:space="preserve"> </w:t>
      </w:r>
      <w:r w:rsidR="002C34A6" w:rsidRPr="00365658">
        <w:rPr>
          <w:rFonts w:asciiTheme="majorBidi" w:hAnsiTheme="majorBidi" w:cstheme="majorBidi"/>
          <w:sz w:val="24"/>
          <w:szCs w:val="24"/>
        </w:rPr>
        <w:t xml:space="preserve"> LT</w:t>
      </w:r>
      <w:r w:rsidR="002C34A6">
        <w:rPr>
          <w:rFonts w:asciiTheme="majorBidi" w:hAnsiTheme="majorBidi" w:cstheme="majorBidi"/>
          <w:sz w:val="24"/>
          <w:szCs w:val="24"/>
        </w:rPr>
        <w:t xml:space="preserve"> </w:t>
      </w:r>
      <w:r w:rsidR="002C34A6" w:rsidRPr="00365658">
        <w:rPr>
          <w:rFonts w:asciiTheme="majorBidi" w:hAnsiTheme="majorBidi" w:cstheme="majorBidi"/>
          <w:sz w:val="24"/>
          <w:szCs w:val="24"/>
        </w:rPr>
        <w:t>Nursing, TS Nursing)</w:t>
      </w:r>
      <w:r w:rsidR="002C34A6" w:rsidRPr="00365658">
        <w:rPr>
          <w:rFonts w:asciiTheme="majorBidi" w:hAnsiTheme="majorBidi" w:cstheme="majorBidi"/>
          <w:sz w:val="24"/>
          <w:szCs w:val="24"/>
          <w:rtl/>
        </w:rPr>
        <w:t xml:space="preserve"> </w:t>
      </w:r>
      <w:r w:rsidR="002C34A6">
        <w:rPr>
          <w:rFonts w:asciiTheme="majorBidi" w:hAnsiTheme="majorBidi" w:cstheme="majorBidi"/>
          <w:sz w:val="24"/>
          <w:szCs w:val="24"/>
        </w:rPr>
        <w:t>(B</w:t>
      </w:r>
      <w:r w:rsidR="002C34A6" w:rsidRPr="00365658">
        <w:rPr>
          <w:rFonts w:asciiTheme="majorBidi" w:hAnsiTheme="majorBidi" w:cstheme="majorBidi"/>
          <w:sz w:val="24"/>
          <w:szCs w:val="24"/>
        </w:rPr>
        <w:t>S</w:t>
      </w:r>
      <w:r w:rsidR="002C34A6">
        <w:rPr>
          <w:rFonts w:asciiTheme="majorBidi" w:hAnsiTheme="majorBidi" w:cstheme="majorBidi"/>
          <w:sz w:val="24"/>
          <w:szCs w:val="24"/>
        </w:rPr>
        <w:t xml:space="preserve"> </w:t>
      </w:r>
      <w:r w:rsidR="002C34A6" w:rsidRPr="00365658">
        <w:rPr>
          <w:rFonts w:asciiTheme="majorBidi" w:hAnsiTheme="majorBidi" w:cstheme="majorBidi"/>
          <w:sz w:val="24"/>
          <w:szCs w:val="24"/>
        </w:rPr>
        <w:t>Nursing,</w:t>
      </w:r>
      <w:r w:rsidRPr="00365658">
        <w:rPr>
          <w:rFonts w:asciiTheme="majorBidi" w:hAnsiTheme="majorBidi" w:cstheme="majorBidi"/>
          <w:sz w:val="24"/>
          <w:szCs w:val="24"/>
          <w:rtl/>
        </w:rPr>
        <w:t xml:space="preserve">، و </w:t>
      </w:r>
      <w:r w:rsidRPr="00365658">
        <w:rPr>
          <w:rFonts w:asciiTheme="majorBidi" w:hAnsiTheme="majorBidi" w:cstheme="majorBidi"/>
          <w:sz w:val="24"/>
          <w:szCs w:val="24"/>
          <w:rtl/>
          <w:lang w:bidi="ar-LB"/>
        </w:rPr>
        <w:t xml:space="preserve">يجب أن يكون / تكون </w:t>
      </w:r>
      <w:r w:rsidRPr="00365658">
        <w:rPr>
          <w:rFonts w:asciiTheme="majorBidi" w:hAnsiTheme="majorBidi" w:cstheme="majorBidi"/>
          <w:sz w:val="24"/>
          <w:szCs w:val="24"/>
          <w:rtl/>
        </w:rPr>
        <w:t>حاصل على:</w:t>
      </w:r>
    </w:p>
    <w:p w:rsidR="002A19AF" w:rsidRPr="00365658" w:rsidRDefault="002A19AF" w:rsidP="00365658">
      <w:pPr>
        <w:pStyle w:val="NoSpacing"/>
        <w:numPr>
          <w:ilvl w:val="1"/>
          <w:numId w:val="12"/>
        </w:numPr>
        <w:bidi/>
        <w:spacing w:line="360" w:lineRule="auto"/>
        <w:rPr>
          <w:rFonts w:asciiTheme="majorBidi" w:hAnsiTheme="majorBidi" w:cstheme="majorBidi"/>
          <w:sz w:val="24"/>
          <w:szCs w:val="24"/>
        </w:rPr>
      </w:pPr>
      <w:r w:rsidRPr="00365658">
        <w:rPr>
          <w:rFonts w:asciiTheme="majorBidi" w:hAnsiTheme="majorBidi" w:cstheme="majorBidi"/>
          <w:sz w:val="24"/>
          <w:szCs w:val="24"/>
          <w:rtl/>
        </w:rPr>
        <w:t>إذن مزاولة مهنة التمريض من وزارة الصحة العامة في لبنان.</w:t>
      </w:r>
    </w:p>
    <w:p w:rsidR="002A19AF" w:rsidRPr="00365658" w:rsidRDefault="002A19AF" w:rsidP="00365658">
      <w:pPr>
        <w:pStyle w:val="NoSpacing"/>
        <w:numPr>
          <w:ilvl w:val="1"/>
          <w:numId w:val="12"/>
        </w:numPr>
        <w:bidi/>
        <w:spacing w:line="360" w:lineRule="auto"/>
        <w:rPr>
          <w:rFonts w:asciiTheme="majorBidi" w:hAnsiTheme="majorBidi" w:cstheme="majorBidi"/>
          <w:sz w:val="24"/>
          <w:szCs w:val="24"/>
        </w:rPr>
      </w:pPr>
      <w:r w:rsidRPr="00365658">
        <w:rPr>
          <w:rFonts w:asciiTheme="majorBidi" w:hAnsiTheme="majorBidi" w:cstheme="majorBidi"/>
          <w:sz w:val="24"/>
          <w:szCs w:val="24"/>
          <w:rtl/>
        </w:rPr>
        <w:t>منتسب إلى نقابة الممرضين والممرضات في لبنان.</w:t>
      </w:r>
    </w:p>
    <w:p w:rsidR="002A19AF" w:rsidRPr="00365658" w:rsidRDefault="002A19AF" w:rsidP="00365658">
      <w:pPr>
        <w:pStyle w:val="NoSpacing"/>
        <w:numPr>
          <w:ilvl w:val="0"/>
          <w:numId w:val="12"/>
        </w:numPr>
        <w:bidi/>
        <w:spacing w:line="360" w:lineRule="auto"/>
        <w:ind w:left="270" w:hanging="270"/>
        <w:rPr>
          <w:rFonts w:asciiTheme="majorBidi" w:hAnsiTheme="majorBidi" w:cstheme="majorBidi"/>
          <w:sz w:val="24"/>
          <w:szCs w:val="24"/>
        </w:rPr>
      </w:pPr>
      <w:r w:rsidRPr="00365658">
        <w:rPr>
          <w:rFonts w:asciiTheme="majorBidi" w:hAnsiTheme="majorBidi" w:cstheme="majorBidi"/>
          <w:sz w:val="24"/>
          <w:szCs w:val="24"/>
          <w:rtl/>
        </w:rPr>
        <w:t xml:space="preserve">الخبرة المطلوبة: </w:t>
      </w:r>
    </w:p>
    <w:p w:rsidR="002A19AF" w:rsidRPr="00365658" w:rsidRDefault="002A19AF" w:rsidP="00365658">
      <w:pPr>
        <w:pStyle w:val="NoSpacing"/>
        <w:numPr>
          <w:ilvl w:val="1"/>
          <w:numId w:val="12"/>
        </w:numPr>
        <w:bidi/>
        <w:spacing w:line="360" w:lineRule="auto"/>
        <w:rPr>
          <w:rFonts w:asciiTheme="majorBidi" w:hAnsiTheme="majorBidi" w:cstheme="majorBidi"/>
          <w:sz w:val="24"/>
          <w:szCs w:val="24"/>
        </w:rPr>
      </w:pPr>
      <w:r w:rsidRPr="00365658">
        <w:rPr>
          <w:rFonts w:asciiTheme="majorBidi" w:hAnsiTheme="majorBidi" w:cstheme="majorBidi"/>
          <w:sz w:val="24"/>
          <w:szCs w:val="24"/>
          <w:rtl/>
        </w:rPr>
        <w:t>خبرة جيدة في أعمال التمريض لمدة 3 سنوات على الأقل. ويفضّل أن يكون / تكون لديه خبرة أيضاً في مراكز الرعاية الصحية الأولية.</w:t>
      </w:r>
    </w:p>
    <w:p w:rsidR="002A19AF" w:rsidRPr="00365658" w:rsidRDefault="002A19AF" w:rsidP="00365658">
      <w:pPr>
        <w:pStyle w:val="NoSpacing"/>
        <w:numPr>
          <w:ilvl w:val="0"/>
          <w:numId w:val="12"/>
        </w:numPr>
        <w:bidi/>
        <w:spacing w:line="360" w:lineRule="auto"/>
        <w:rPr>
          <w:rFonts w:asciiTheme="majorBidi" w:hAnsiTheme="majorBidi" w:cstheme="majorBidi"/>
          <w:sz w:val="24"/>
          <w:szCs w:val="24"/>
          <w:rtl/>
        </w:rPr>
      </w:pPr>
      <w:r w:rsidRPr="00365658">
        <w:rPr>
          <w:rFonts w:asciiTheme="majorBidi" w:hAnsiTheme="majorBidi" w:cstheme="majorBidi"/>
          <w:sz w:val="24"/>
          <w:szCs w:val="24"/>
          <w:rtl/>
        </w:rPr>
        <w:t xml:space="preserve">الكفاءات: المعرفة، المهارات، القدرات، و السمات الشخصية: </w:t>
      </w:r>
    </w:p>
    <w:p w:rsidR="002A19AF" w:rsidRPr="00365658" w:rsidRDefault="002A19AF" w:rsidP="00365658">
      <w:pPr>
        <w:pStyle w:val="ListParagraph"/>
        <w:numPr>
          <w:ilvl w:val="1"/>
          <w:numId w:val="12"/>
        </w:numPr>
        <w:bidi/>
        <w:spacing w:after="0" w:line="360" w:lineRule="auto"/>
        <w:rPr>
          <w:rFonts w:asciiTheme="majorBidi" w:hAnsiTheme="majorBidi" w:cstheme="majorBidi"/>
          <w:sz w:val="24"/>
          <w:szCs w:val="24"/>
          <w:rtl/>
        </w:rPr>
      </w:pPr>
      <w:r w:rsidRPr="00365658">
        <w:rPr>
          <w:rFonts w:asciiTheme="majorBidi" w:hAnsiTheme="majorBidi" w:cstheme="majorBidi"/>
          <w:sz w:val="24"/>
          <w:szCs w:val="24"/>
          <w:rtl/>
        </w:rPr>
        <w:t xml:space="preserve">بشاشة الوجه. </w:t>
      </w:r>
    </w:p>
    <w:p w:rsidR="002A19AF" w:rsidRPr="00365658" w:rsidRDefault="002A19AF" w:rsidP="00365658">
      <w:pPr>
        <w:pStyle w:val="NoSpacing"/>
        <w:numPr>
          <w:ilvl w:val="1"/>
          <w:numId w:val="12"/>
        </w:numPr>
        <w:bidi/>
        <w:spacing w:line="360" w:lineRule="auto"/>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روح المبادرة. </w:t>
      </w:r>
    </w:p>
    <w:p w:rsidR="002A19AF" w:rsidRPr="00365658" w:rsidRDefault="002A19AF" w:rsidP="00365658">
      <w:pPr>
        <w:pStyle w:val="NoSpacing"/>
        <w:numPr>
          <w:ilvl w:val="1"/>
          <w:numId w:val="12"/>
        </w:numPr>
        <w:bidi/>
        <w:spacing w:line="360" w:lineRule="auto"/>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قدرات إشرافية. </w:t>
      </w:r>
    </w:p>
    <w:p w:rsidR="002A19AF" w:rsidRPr="00365658" w:rsidRDefault="002A19AF" w:rsidP="00365658">
      <w:pPr>
        <w:pStyle w:val="NoSpacing"/>
        <w:numPr>
          <w:ilvl w:val="1"/>
          <w:numId w:val="12"/>
        </w:numPr>
        <w:bidi/>
        <w:spacing w:line="360" w:lineRule="auto"/>
        <w:jc w:val="both"/>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 xml:space="preserve">مهارات تنظيمية جيدة. </w:t>
      </w:r>
    </w:p>
    <w:p w:rsidR="002A19AF" w:rsidRPr="00365658" w:rsidRDefault="002A19AF" w:rsidP="00365658">
      <w:pPr>
        <w:pStyle w:val="NoSpacing"/>
        <w:numPr>
          <w:ilvl w:val="1"/>
          <w:numId w:val="12"/>
        </w:numPr>
        <w:bidi/>
        <w:spacing w:line="360" w:lineRule="auto"/>
        <w:jc w:val="both"/>
        <w:rPr>
          <w:rFonts w:asciiTheme="majorBidi" w:eastAsia="Times New Roman" w:hAnsiTheme="majorBidi" w:cstheme="majorBidi"/>
          <w:sz w:val="24"/>
          <w:szCs w:val="24"/>
        </w:rPr>
      </w:pPr>
      <w:r w:rsidRPr="00365658">
        <w:rPr>
          <w:rFonts w:asciiTheme="majorBidi" w:eastAsia="Times New Roman" w:hAnsiTheme="majorBidi" w:cstheme="majorBidi"/>
          <w:sz w:val="24"/>
          <w:szCs w:val="24"/>
          <w:rtl/>
        </w:rPr>
        <w:t xml:space="preserve">حسن التعامل مع الآخرين (المستفيدين والعاملين) ومهارات التواصل </w:t>
      </w:r>
      <w:r w:rsidRPr="00365658">
        <w:rPr>
          <w:rFonts w:asciiTheme="majorBidi" w:hAnsiTheme="majorBidi" w:cstheme="majorBidi"/>
          <w:sz w:val="24"/>
          <w:szCs w:val="24"/>
          <w:rtl/>
        </w:rPr>
        <w:t>بطريقة فعالة ولبقة</w:t>
      </w:r>
      <w:r w:rsidRPr="00365658">
        <w:rPr>
          <w:rFonts w:asciiTheme="majorBidi" w:hAnsiTheme="majorBidi" w:cstheme="majorBidi"/>
          <w:sz w:val="24"/>
          <w:szCs w:val="24"/>
          <w:rtl/>
          <w:lang w:bidi="ar-LB"/>
        </w:rPr>
        <w:t>.</w:t>
      </w:r>
    </w:p>
    <w:p w:rsidR="002A19AF" w:rsidRPr="00365658" w:rsidRDefault="002A19AF" w:rsidP="00365658">
      <w:pPr>
        <w:pStyle w:val="NoSpacing"/>
        <w:numPr>
          <w:ilvl w:val="1"/>
          <w:numId w:val="12"/>
        </w:numPr>
        <w:bidi/>
        <w:spacing w:line="360" w:lineRule="auto"/>
        <w:jc w:val="both"/>
        <w:rPr>
          <w:rFonts w:asciiTheme="majorBidi" w:eastAsia="Times New Roman" w:hAnsiTheme="majorBidi" w:cstheme="majorBidi"/>
          <w:sz w:val="24"/>
          <w:szCs w:val="24"/>
        </w:rPr>
      </w:pPr>
      <w:r w:rsidRPr="00365658">
        <w:rPr>
          <w:rFonts w:asciiTheme="majorBidi" w:hAnsiTheme="majorBidi" w:cstheme="majorBidi"/>
          <w:sz w:val="24"/>
          <w:szCs w:val="24"/>
          <w:rtl/>
        </w:rPr>
        <w:lastRenderedPageBreak/>
        <w:t>القدرة على حسن التواصل اللفظي والمكتوب مع جميع الأقسام.</w:t>
      </w:r>
    </w:p>
    <w:p w:rsidR="002A19AF" w:rsidRPr="00365658" w:rsidRDefault="002A19AF" w:rsidP="00365658">
      <w:pPr>
        <w:pStyle w:val="NoSpacing"/>
        <w:numPr>
          <w:ilvl w:val="1"/>
          <w:numId w:val="12"/>
        </w:numPr>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المعرفة الجيدة بالأجهزة الطبية المستعملة في المركز.</w:t>
      </w:r>
    </w:p>
    <w:p w:rsidR="002A19AF" w:rsidRPr="00365658" w:rsidRDefault="002A19AF" w:rsidP="00E62218">
      <w:pPr>
        <w:pStyle w:val="NoSpacing"/>
        <w:numPr>
          <w:ilvl w:val="1"/>
          <w:numId w:val="12"/>
        </w:numPr>
        <w:bidi/>
        <w:spacing w:line="360" w:lineRule="auto"/>
        <w:jc w:val="both"/>
        <w:rPr>
          <w:rFonts w:asciiTheme="majorBidi" w:eastAsia="Times New Roman" w:hAnsiTheme="majorBidi" w:cstheme="majorBidi"/>
          <w:sz w:val="24"/>
          <w:szCs w:val="24"/>
        </w:rPr>
      </w:pPr>
      <w:r w:rsidRPr="00365658">
        <w:rPr>
          <w:rFonts w:asciiTheme="majorBidi" w:eastAsia="Times New Roman" w:hAnsiTheme="majorBidi" w:cstheme="majorBidi"/>
          <w:sz w:val="24"/>
          <w:szCs w:val="24"/>
          <w:rtl/>
        </w:rPr>
        <w:t>خبرة ومهارة في إستعمال المعدات الطبية المستخدمة في مراكز الرعاية الصحية  الأولية (</w:t>
      </w:r>
      <w:r w:rsidR="00107988" w:rsidRPr="00365658">
        <w:rPr>
          <w:rFonts w:asciiTheme="majorBidi" w:eastAsia="Times New Roman" w:hAnsiTheme="majorBidi" w:cstheme="majorBidi"/>
          <w:sz w:val="24"/>
          <w:szCs w:val="24"/>
          <w:rtl/>
        </w:rPr>
        <w:t xml:space="preserve">أجهزة تخطيط القلب، </w:t>
      </w:r>
      <w:r w:rsidRPr="00365658">
        <w:rPr>
          <w:rFonts w:asciiTheme="majorBidi" w:eastAsia="Times New Roman" w:hAnsiTheme="majorBidi" w:cstheme="majorBidi"/>
          <w:sz w:val="24"/>
          <w:szCs w:val="24"/>
          <w:rtl/>
        </w:rPr>
        <w:t>جه</w:t>
      </w:r>
      <w:r w:rsidR="00107988">
        <w:rPr>
          <w:rFonts w:asciiTheme="majorBidi" w:eastAsia="Times New Roman" w:hAnsiTheme="majorBidi" w:cstheme="majorBidi" w:hint="cs"/>
          <w:sz w:val="24"/>
          <w:szCs w:val="24"/>
          <w:rtl/>
        </w:rPr>
        <w:t>ا</w:t>
      </w:r>
      <w:r w:rsidRPr="00365658">
        <w:rPr>
          <w:rFonts w:asciiTheme="majorBidi" w:eastAsia="Times New Roman" w:hAnsiTheme="majorBidi" w:cstheme="majorBidi"/>
          <w:sz w:val="24"/>
          <w:szCs w:val="24"/>
          <w:rtl/>
        </w:rPr>
        <w:t xml:space="preserve">ز مزيل الرجفان القلبي </w:t>
      </w:r>
      <w:r w:rsidRPr="00365658">
        <w:rPr>
          <w:rFonts w:asciiTheme="majorBidi" w:eastAsia="Times New Roman" w:hAnsiTheme="majorBidi" w:cstheme="majorBidi"/>
          <w:sz w:val="24"/>
          <w:szCs w:val="24"/>
        </w:rPr>
        <w:t>Defibrillator</w:t>
      </w:r>
      <w:r w:rsidR="00107988">
        <w:rPr>
          <w:rFonts w:asciiTheme="majorBidi" w:eastAsia="Times New Roman" w:hAnsiTheme="majorBidi" w:cstheme="majorBidi" w:hint="cs"/>
          <w:sz w:val="24"/>
          <w:szCs w:val="24"/>
          <w:rtl/>
        </w:rPr>
        <w:t xml:space="preserve"> في حال توفّره في المركز</w:t>
      </w:r>
      <w:r w:rsidRPr="00365658">
        <w:rPr>
          <w:rFonts w:asciiTheme="majorBidi" w:eastAsia="Times New Roman" w:hAnsiTheme="majorBidi" w:cstheme="majorBidi"/>
          <w:sz w:val="24"/>
          <w:szCs w:val="24"/>
          <w:rtl/>
        </w:rPr>
        <w:t>،.</w:t>
      </w:r>
      <w:r w:rsidR="00E62218">
        <w:rPr>
          <w:rFonts w:asciiTheme="majorBidi" w:eastAsia="Times New Roman" w:hAnsiTheme="majorBidi" w:cstheme="majorBidi" w:hint="cs"/>
          <w:sz w:val="24"/>
          <w:szCs w:val="24"/>
          <w:rtl/>
        </w:rPr>
        <w:t>إلخ</w:t>
      </w:r>
      <w:bookmarkStart w:id="0" w:name="_GoBack"/>
      <w:bookmarkEnd w:id="0"/>
      <w:r w:rsidRPr="00365658">
        <w:rPr>
          <w:rFonts w:asciiTheme="majorBidi" w:eastAsia="Times New Roman" w:hAnsiTheme="majorBidi" w:cstheme="majorBidi"/>
          <w:sz w:val="24"/>
          <w:szCs w:val="24"/>
          <w:rtl/>
        </w:rPr>
        <w:t>)</w:t>
      </w:r>
    </w:p>
    <w:p w:rsidR="002A19AF" w:rsidRPr="00365658" w:rsidRDefault="002A19AF" w:rsidP="00365658">
      <w:pPr>
        <w:pStyle w:val="NoSpacing"/>
        <w:numPr>
          <w:ilvl w:val="1"/>
          <w:numId w:val="12"/>
        </w:numPr>
        <w:bidi/>
        <w:spacing w:line="360" w:lineRule="auto"/>
        <w:jc w:val="both"/>
        <w:rPr>
          <w:rFonts w:asciiTheme="majorBidi" w:eastAsia="Times New Roman" w:hAnsiTheme="majorBidi" w:cstheme="majorBidi"/>
          <w:sz w:val="24"/>
          <w:szCs w:val="24"/>
          <w:rtl/>
        </w:rPr>
      </w:pPr>
      <w:r w:rsidRPr="00365658">
        <w:rPr>
          <w:rFonts w:asciiTheme="majorBidi" w:eastAsia="Times New Roman" w:hAnsiTheme="majorBidi" w:cstheme="majorBidi"/>
          <w:sz w:val="24"/>
          <w:szCs w:val="24"/>
          <w:rtl/>
        </w:rPr>
        <w:t>مهارات في إستعمال الكمبيوتر (خاصةً في إستعمال الملف الطبي الإلكتروني)، الطابعة الإلكترونية، الفاكس،</w:t>
      </w:r>
      <w:r w:rsidR="00365658">
        <w:rPr>
          <w:rFonts w:asciiTheme="majorBidi" w:eastAsia="Times New Roman" w:hAnsiTheme="majorBidi" w:cstheme="majorBidi" w:hint="cs"/>
          <w:sz w:val="24"/>
          <w:szCs w:val="24"/>
          <w:rtl/>
        </w:rPr>
        <w:t xml:space="preserve"> إلخ.</w:t>
      </w:r>
      <w:r w:rsidRPr="00365658">
        <w:rPr>
          <w:rFonts w:asciiTheme="majorBidi" w:eastAsia="Times New Roman" w:hAnsiTheme="majorBidi" w:cstheme="majorBidi"/>
          <w:sz w:val="24"/>
          <w:szCs w:val="24"/>
          <w:rtl/>
        </w:rPr>
        <w:t xml:space="preserve"> </w:t>
      </w:r>
    </w:p>
    <w:p w:rsidR="002A19AF" w:rsidRPr="00365658" w:rsidRDefault="002A19AF" w:rsidP="00365658">
      <w:pPr>
        <w:pStyle w:val="NoSpacing"/>
        <w:numPr>
          <w:ilvl w:val="0"/>
          <w:numId w:val="12"/>
        </w:numPr>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 xml:space="preserve">اللغات: </w:t>
      </w:r>
    </w:p>
    <w:p w:rsidR="002A19AF" w:rsidRPr="00365658" w:rsidRDefault="002A19AF" w:rsidP="00365658">
      <w:pPr>
        <w:pStyle w:val="NoSpacing"/>
        <w:numPr>
          <w:ilvl w:val="1"/>
          <w:numId w:val="12"/>
        </w:numPr>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العربية إضافةً إلى الإنجليزية أو الفرنسية.</w:t>
      </w:r>
    </w:p>
    <w:p w:rsidR="002A19AF" w:rsidRPr="002534A8" w:rsidRDefault="002A19AF" w:rsidP="00365658">
      <w:pPr>
        <w:pStyle w:val="NoSpacing"/>
        <w:bidi/>
        <w:jc w:val="both"/>
        <w:rPr>
          <w:rFonts w:asciiTheme="majorBidi" w:hAnsiTheme="majorBidi" w:cstheme="majorBidi"/>
          <w:sz w:val="26"/>
          <w:szCs w:val="26"/>
        </w:rPr>
      </w:pP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tl/>
        </w:rPr>
      </w:pPr>
      <w:r w:rsidRPr="00365658">
        <w:rPr>
          <w:rFonts w:asciiTheme="majorBidi" w:hAnsiTheme="majorBidi" w:cstheme="majorBidi"/>
          <w:b/>
          <w:bCs/>
          <w:sz w:val="28"/>
          <w:szCs w:val="28"/>
          <w:rtl/>
        </w:rPr>
        <w:t>التدريبات والخبرات المطلوبة خلال العمل</w:t>
      </w:r>
    </w:p>
    <w:p w:rsidR="002A19AF" w:rsidRPr="00061571" w:rsidRDefault="002A19AF" w:rsidP="002A19AF">
      <w:pPr>
        <w:pStyle w:val="NoSpacing"/>
        <w:bidi/>
        <w:spacing w:line="276" w:lineRule="auto"/>
        <w:jc w:val="both"/>
        <w:rPr>
          <w:rFonts w:asciiTheme="majorBidi" w:hAnsiTheme="majorBidi" w:cstheme="majorBidi"/>
          <w:sz w:val="16"/>
          <w:szCs w:val="16"/>
        </w:rPr>
      </w:pPr>
    </w:p>
    <w:p w:rsidR="002A19AF" w:rsidRPr="00365658" w:rsidRDefault="002A19AF" w:rsidP="00365658">
      <w:pPr>
        <w:pStyle w:val="NoSpacing"/>
        <w:numPr>
          <w:ilvl w:val="0"/>
          <w:numId w:val="13"/>
        </w:numPr>
        <w:bidi/>
        <w:spacing w:line="360" w:lineRule="auto"/>
        <w:rPr>
          <w:rFonts w:asciiTheme="majorBidi" w:hAnsiTheme="majorBidi" w:cstheme="majorBidi"/>
          <w:sz w:val="24"/>
          <w:szCs w:val="24"/>
        </w:rPr>
      </w:pPr>
      <w:r w:rsidRPr="00365658">
        <w:rPr>
          <w:rFonts w:asciiTheme="majorBidi" w:hAnsiTheme="majorBidi" w:cstheme="majorBidi"/>
          <w:sz w:val="24"/>
          <w:szCs w:val="24"/>
          <w:rtl/>
        </w:rPr>
        <w:t xml:space="preserve">التعلّم والتطور المستمر  لصقل المهارات والخبرات الموجودة و لإكتساب مهارات وخبرات جديدة.  </w:t>
      </w:r>
    </w:p>
    <w:p w:rsidR="002A19AF" w:rsidRPr="00365658" w:rsidRDefault="002A19AF" w:rsidP="00365658">
      <w:pPr>
        <w:pStyle w:val="NoSpacing"/>
        <w:numPr>
          <w:ilvl w:val="0"/>
          <w:numId w:val="13"/>
        </w:numPr>
        <w:bidi/>
        <w:spacing w:line="360" w:lineRule="auto"/>
        <w:rPr>
          <w:rFonts w:asciiTheme="majorBidi" w:eastAsia="Times New Roman" w:hAnsiTheme="majorBidi" w:cstheme="majorBidi"/>
          <w:sz w:val="24"/>
          <w:szCs w:val="24"/>
          <w:rtl/>
        </w:rPr>
      </w:pPr>
      <w:r w:rsidRPr="00365658">
        <w:rPr>
          <w:rFonts w:asciiTheme="majorBidi" w:hAnsiTheme="majorBidi" w:cstheme="majorBidi"/>
          <w:sz w:val="24"/>
          <w:szCs w:val="24"/>
          <w:rtl/>
        </w:rPr>
        <w:t xml:space="preserve">التدريب: </w:t>
      </w:r>
      <w:r w:rsidRPr="00365658">
        <w:rPr>
          <w:rFonts w:asciiTheme="majorBidi" w:eastAsia="Times New Roman" w:hAnsiTheme="majorBidi" w:cstheme="majorBidi"/>
          <w:sz w:val="24"/>
          <w:szCs w:val="24"/>
          <w:rtl/>
        </w:rPr>
        <w:t> </w:t>
      </w:r>
      <w:r w:rsidRPr="00365658">
        <w:rPr>
          <w:rFonts w:asciiTheme="majorBidi" w:hAnsiTheme="majorBidi" w:cstheme="majorBidi"/>
          <w:sz w:val="24"/>
          <w:szCs w:val="24"/>
          <w:rtl/>
        </w:rPr>
        <w:t>الحد</w:t>
      </w:r>
      <w:r w:rsidRPr="00365658">
        <w:rPr>
          <w:rFonts w:asciiTheme="majorBidi" w:eastAsia="Times New Roman" w:hAnsiTheme="majorBidi" w:cstheme="majorBidi"/>
          <w:sz w:val="24"/>
          <w:szCs w:val="24"/>
          <w:rtl/>
        </w:rPr>
        <w:t xml:space="preserve"> الأدنى لمدة 20 ساعة تدريب في السنة.</w:t>
      </w:r>
    </w:p>
    <w:p w:rsidR="002A19AF" w:rsidRPr="002534A8" w:rsidRDefault="002A19AF" w:rsidP="002A19AF">
      <w:pPr>
        <w:pStyle w:val="NoSpacing"/>
        <w:bidi/>
        <w:rPr>
          <w:rFonts w:asciiTheme="majorBidi" w:hAnsiTheme="majorBidi" w:cstheme="majorBidi"/>
          <w:sz w:val="26"/>
          <w:szCs w:val="26"/>
          <w:rtl/>
        </w:rPr>
      </w:pPr>
      <w:r w:rsidRPr="002534A8">
        <w:rPr>
          <w:rFonts w:asciiTheme="majorBidi" w:hAnsiTheme="majorBidi" w:cstheme="majorBidi"/>
          <w:sz w:val="26"/>
          <w:szCs w:val="26"/>
          <w:rtl/>
        </w:rPr>
        <w:t> </w:t>
      </w:r>
    </w:p>
    <w:p w:rsidR="002A19AF" w:rsidRPr="00365658" w:rsidRDefault="002A19AF" w:rsidP="00365658">
      <w:pPr>
        <w:pStyle w:val="NoSpacing"/>
        <w:numPr>
          <w:ilvl w:val="0"/>
          <w:numId w:val="15"/>
        </w:numPr>
        <w:shd w:val="clear" w:color="auto" w:fill="BFBFBF" w:themeFill="background1" w:themeFillShade="BF"/>
        <w:bidi/>
        <w:spacing w:line="276" w:lineRule="auto"/>
        <w:jc w:val="both"/>
        <w:rPr>
          <w:rFonts w:asciiTheme="majorBidi" w:hAnsiTheme="majorBidi" w:cstheme="majorBidi"/>
          <w:b/>
          <w:bCs/>
          <w:sz w:val="28"/>
          <w:szCs w:val="28"/>
          <w:rtl/>
        </w:rPr>
      </w:pPr>
      <w:r w:rsidRPr="00365658">
        <w:rPr>
          <w:rFonts w:asciiTheme="majorBidi" w:hAnsiTheme="majorBidi" w:cstheme="majorBidi"/>
          <w:b/>
          <w:bCs/>
          <w:sz w:val="28"/>
          <w:szCs w:val="28"/>
          <w:rtl/>
        </w:rPr>
        <w:t>المعدات/الملابس الواقية</w:t>
      </w:r>
    </w:p>
    <w:p w:rsidR="002A19AF" w:rsidRPr="00061571" w:rsidRDefault="002A19AF" w:rsidP="002A19AF">
      <w:pPr>
        <w:pStyle w:val="NoSpacing"/>
        <w:bidi/>
        <w:spacing w:line="276" w:lineRule="auto"/>
        <w:jc w:val="both"/>
        <w:rPr>
          <w:rFonts w:asciiTheme="majorBidi" w:hAnsiTheme="majorBidi" w:cstheme="majorBidi"/>
          <w:sz w:val="16"/>
          <w:szCs w:val="16"/>
        </w:rPr>
      </w:pPr>
    </w:p>
    <w:p w:rsidR="002A19AF" w:rsidRPr="00365658" w:rsidRDefault="002A19AF" w:rsidP="00365658">
      <w:pPr>
        <w:pStyle w:val="NoSpacing"/>
        <w:numPr>
          <w:ilvl w:val="0"/>
          <w:numId w:val="14"/>
        </w:numPr>
        <w:bidi/>
        <w:spacing w:line="360" w:lineRule="auto"/>
        <w:jc w:val="both"/>
        <w:rPr>
          <w:rFonts w:asciiTheme="majorBidi" w:hAnsiTheme="majorBidi" w:cstheme="majorBidi"/>
          <w:sz w:val="24"/>
          <w:szCs w:val="24"/>
        </w:rPr>
      </w:pPr>
      <w:r w:rsidRPr="00365658">
        <w:rPr>
          <w:rFonts w:asciiTheme="majorBidi" w:hAnsiTheme="majorBidi" w:cstheme="majorBidi"/>
          <w:sz w:val="24"/>
          <w:szCs w:val="24"/>
          <w:rtl/>
        </w:rPr>
        <w:t>بحسب قواعد اللباس المقررة للمركز</w:t>
      </w:r>
      <w:r w:rsidR="00BD0BE8" w:rsidRPr="00365658">
        <w:rPr>
          <w:rFonts w:asciiTheme="majorBidi" w:hAnsiTheme="majorBidi" w:cstheme="majorBidi" w:hint="cs"/>
          <w:sz w:val="24"/>
          <w:szCs w:val="24"/>
          <w:rtl/>
        </w:rPr>
        <w:t>.</w:t>
      </w:r>
    </w:p>
    <w:p w:rsidR="002A19AF" w:rsidRPr="002534A8" w:rsidRDefault="002A19AF" w:rsidP="002A19AF">
      <w:pPr>
        <w:pStyle w:val="NoSpacing"/>
        <w:bidi/>
        <w:rPr>
          <w:rStyle w:val="mediumtext1"/>
          <w:rFonts w:asciiTheme="majorBidi" w:hAnsiTheme="majorBidi" w:cstheme="majorBidi"/>
          <w:sz w:val="26"/>
          <w:szCs w:val="26"/>
          <w:shd w:val="clear" w:color="auto" w:fill="FFFFFF"/>
        </w:rPr>
      </w:pPr>
    </w:p>
    <w:p w:rsidR="002A19AF" w:rsidRPr="002534A8" w:rsidRDefault="002A19AF" w:rsidP="002A19AF">
      <w:pPr>
        <w:pStyle w:val="NoSpacing"/>
        <w:bidi/>
        <w:rPr>
          <w:rStyle w:val="mediumtext1"/>
          <w:rFonts w:asciiTheme="majorBidi" w:hAnsiTheme="majorBidi" w:cstheme="majorBidi"/>
          <w:sz w:val="26"/>
          <w:szCs w:val="26"/>
          <w:shd w:val="clear" w:color="auto" w:fill="FFFFFF"/>
          <w:rtl/>
        </w:rPr>
      </w:pPr>
    </w:p>
    <w:p w:rsidR="003C4041" w:rsidRPr="001061C9" w:rsidRDefault="003C4041" w:rsidP="003C4041">
      <w:pPr>
        <w:pStyle w:val="NoSpacing"/>
        <w:bidi/>
        <w:spacing w:line="360" w:lineRule="auto"/>
        <w:jc w:val="both"/>
        <w:rPr>
          <w:rStyle w:val="mediumtext1"/>
          <w:rFonts w:ascii="Times New Roman" w:hAnsi="Times New Roman" w:cs="Times New Roman"/>
          <w:color w:val="000000"/>
          <w:shd w:val="clear" w:color="auto" w:fill="FFFFFF"/>
          <w:rtl/>
        </w:rPr>
      </w:pPr>
      <w:r w:rsidRPr="001061C9">
        <w:rPr>
          <w:rStyle w:val="mediumtext1"/>
          <w:rFonts w:ascii="Times New Roman" w:hAnsi="Times New Roman" w:cs="Times New Roman"/>
          <w:color w:val="000000"/>
          <w:shd w:val="clear" w:color="auto" w:fill="FFFFFF"/>
          <w:rtl/>
        </w:rPr>
        <w:t xml:space="preserve">أنا </w:t>
      </w:r>
      <w:r w:rsidRPr="001061C9">
        <w:rPr>
          <w:rStyle w:val="mediumtext1"/>
          <w:rFonts w:ascii="Times New Roman" w:hAnsi="Times New Roman" w:cs="Times New Roman"/>
          <w:color w:val="000000"/>
          <w:shd w:val="clear" w:color="auto" w:fill="FFFFFF"/>
          <w:rtl/>
          <w:lang w:bidi="ar-LB"/>
        </w:rPr>
        <w:t>الموقّع أدناه</w:t>
      </w:r>
      <w:r w:rsidRPr="001061C9">
        <w:rPr>
          <w:rStyle w:val="mediumtext1"/>
          <w:rFonts w:ascii="Times New Roman" w:hAnsi="Times New Roman" w:cs="Times New Roman"/>
          <w:color w:val="000000"/>
          <w:shd w:val="clear" w:color="auto" w:fill="FFFFFF"/>
          <w:rtl/>
        </w:rPr>
        <w:t xml:space="preserve"> أقرّ بأني </w:t>
      </w:r>
      <w:r>
        <w:rPr>
          <w:rStyle w:val="mediumtext1"/>
          <w:rFonts w:ascii="Times New Roman" w:hAnsi="Times New Roman" w:cs="Times New Roman"/>
          <w:color w:val="000000"/>
          <w:shd w:val="clear" w:color="auto" w:fill="FFFFFF"/>
        </w:rPr>
        <w:t>h</w:t>
      </w:r>
      <w:r w:rsidRPr="001061C9">
        <w:rPr>
          <w:rStyle w:val="mediumtext1"/>
          <w:rFonts w:ascii="Times New Roman" w:hAnsi="Times New Roman" w:cs="Times New Roman"/>
          <w:color w:val="000000"/>
          <w:shd w:val="clear" w:color="auto" w:fill="FFFFFF"/>
          <w:rtl/>
        </w:rPr>
        <w:t xml:space="preserve">طلعت على وصف وظيفتي وفهمت جميع </w:t>
      </w:r>
      <w:r w:rsidRPr="001061C9">
        <w:rPr>
          <w:rFonts w:ascii="Times New Roman" w:hAnsi="Times New Roman" w:cs="Times New Roman"/>
          <w:b/>
          <w:bCs/>
          <w:sz w:val="24"/>
          <w:szCs w:val="24"/>
          <w:u w:val="single"/>
          <w:rtl/>
        </w:rPr>
        <w:t>المهام والواجبات</w:t>
      </w:r>
      <w:r w:rsidRPr="001061C9">
        <w:rPr>
          <w:rStyle w:val="mediumtext1"/>
          <w:rFonts w:ascii="Times New Roman" w:hAnsi="Times New Roman" w:cs="Times New Roman"/>
          <w:color w:val="000000"/>
          <w:shd w:val="clear" w:color="auto" w:fill="FFFFFF"/>
          <w:rtl/>
        </w:rPr>
        <w:t xml:space="preserve"> المطلوبة مني خلال أدائي لعملي/ وظيفتي.</w:t>
      </w:r>
    </w:p>
    <w:p w:rsidR="003C4041" w:rsidRPr="001061C9" w:rsidRDefault="003C4041" w:rsidP="003C4041">
      <w:pPr>
        <w:pStyle w:val="NoSpacing"/>
        <w:bidi/>
        <w:spacing w:line="276" w:lineRule="auto"/>
        <w:jc w:val="both"/>
        <w:rPr>
          <w:rStyle w:val="mediumtext1"/>
          <w:rFonts w:ascii="Times New Roman" w:hAnsi="Times New Roman" w:cs="Times New Roman"/>
          <w:color w:val="000000"/>
          <w:shd w:val="clear" w:color="auto" w:fill="FFFFFF"/>
          <w:rtl/>
          <w:lang w:bidi="ar-LB"/>
        </w:rPr>
      </w:pPr>
      <w:r w:rsidRPr="001061C9">
        <w:rPr>
          <w:rFonts w:ascii="Times New Roman" w:hAnsi="Times New Roman" w:cs="Times New Roman"/>
          <w:color w:val="000000"/>
          <w:sz w:val="24"/>
          <w:szCs w:val="24"/>
          <w:shd w:val="clear" w:color="auto" w:fill="FFFFFF"/>
          <w:rtl/>
        </w:rPr>
        <w:br/>
      </w:r>
      <w:r w:rsidRPr="001061C9">
        <w:rPr>
          <w:rStyle w:val="mediumtext1"/>
          <w:rFonts w:ascii="Times New Roman" w:hAnsi="Times New Roman" w:cs="Times New Roman"/>
          <w:color w:val="000000"/>
          <w:shd w:val="clear" w:color="auto" w:fill="FFFFFF"/>
          <w:rtl/>
          <w:lang w:bidi="ar-LB"/>
        </w:rPr>
        <w:t>الإسم..................................................... التوقيع......................</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 تاريخ..................</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w:t>
      </w:r>
    </w:p>
    <w:p w:rsidR="003C4041" w:rsidRDefault="003C4041" w:rsidP="003C4041">
      <w:pPr>
        <w:pStyle w:val="NoSpacing"/>
        <w:bidi/>
        <w:spacing w:line="360" w:lineRule="auto"/>
        <w:jc w:val="both"/>
        <w:rPr>
          <w:rStyle w:val="mediumtext1"/>
          <w:rFonts w:asciiTheme="majorBidi" w:hAnsiTheme="majorBidi" w:cstheme="majorBidi"/>
          <w:color w:val="000000"/>
          <w:shd w:val="clear" w:color="auto" w:fill="FFFFFF"/>
          <w:lang w:bidi="ar-LB"/>
        </w:rPr>
      </w:pPr>
    </w:p>
    <w:p w:rsidR="00EA3AE1" w:rsidRPr="00365658" w:rsidRDefault="00EA3AE1" w:rsidP="00EA3AE1">
      <w:pPr>
        <w:pStyle w:val="NoSpacing"/>
        <w:bidi/>
        <w:spacing w:line="360" w:lineRule="auto"/>
        <w:jc w:val="both"/>
        <w:rPr>
          <w:rStyle w:val="mediumtext1"/>
          <w:rFonts w:asciiTheme="majorBidi" w:hAnsiTheme="majorBidi" w:cstheme="majorBidi"/>
          <w:color w:val="000000"/>
          <w:shd w:val="clear" w:color="auto" w:fill="FFFFFF"/>
          <w:rtl/>
          <w:lang w:bidi="ar-LB"/>
        </w:rPr>
      </w:pPr>
    </w:p>
    <w:tbl>
      <w:tblPr>
        <w:tblStyle w:val="TableGrid"/>
        <w:bidiVisual/>
        <w:tblW w:w="0" w:type="auto"/>
        <w:tblLook w:val="04A0"/>
      </w:tblPr>
      <w:tblGrid>
        <w:gridCol w:w="1008"/>
        <w:gridCol w:w="2142"/>
        <w:gridCol w:w="2142"/>
        <w:gridCol w:w="2142"/>
        <w:gridCol w:w="2142"/>
      </w:tblGrid>
      <w:tr w:rsidR="00EA3AE1" w:rsidTr="00ED1015">
        <w:trPr>
          <w:trHeight w:val="377"/>
        </w:trPr>
        <w:tc>
          <w:tcPr>
            <w:tcW w:w="1008" w:type="dxa"/>
            <w:tcBorders>
              <w:bottom w:val="double" w:sz="4" w:space="0" w:color="auto"/>
            </w:tcBorders>
          </w:tcPr>
          <w:p w:rsidR="00EA3AE1" w:rsidRDefault="00EA3AE1"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vAlign w:val="center"/>
          </w:tcPr>
          <w:p w:rsidR="00EA3AE1" w:rsidRPr="007125DF" w:rsidRDefault="00EA3AE1" w:rsidP="00ED1015">
            <w:pPr>
              <w:tabs>
                <w:tab w:val="right" w:pos="900"/>
              </w:tabs>
              <w:bidi/>
              <w:jc w:val="center"/>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vAlign w:val="center"/>
          </w:tcPr>
          <w:p w:rsidR="00EA3AE1" w:rsidRPr="007125DF" w:rsidRDefault="00EA3AE1"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vAlign w:val="center"/>
          </w:tcPr>
          <w:p w:rsidR="00EA3AE1" w:rsidRPr="007125DF" w:rsidRDefault="00EA3AE1"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vAlign w:val="center"/>
          </w:tcPr>
          <w:p w:rsidR="00EA3AE1" w:rsidRPr="007125DF" w:rsidRDefault="00EA3AE1" w:rsidP="00ED1015">
            <w:pPr>
              <w:tabs>
                <w:tab w:val="right" w:pos="900"/>
              </w:tabs>
              <w:bidi/>
              <w:jc w:val="center"/>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EA3AE1" w:rsidTr="00ED1015">
        <w:trPr>
          <w:trHeight w:val="377"/>
        </w:trPr>
        <w:tc>
          <w:tcPr>
            <w:tcW w:w="1008" w:type="dxa"/>
            <w:tcBorders>
              <w:top w:val="double" w:sz="4" w:space="0" w:color="auto"/>
            </w:tcBorders>
          </w:tcPr>
          <w:p w:rsidR="00EA3AE1" w:rsidRPr="007125DF" w:rsidRDefault="00EA3AE1"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EA3AE1" w:rsidRDefault="00EA3AE1" w:rsidP="00ED1015">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EA3AE1" w:rsidRDefault="00EA3AE1"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EA3AE1" w:rsidRDefault="00EA3AE1"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EA3AE1" w:rsidRPr="006145DC" w:rsidRDefault="00EA3AE1" w:rsidP="00ED1015">
            <w:pPr>
              <w:tabs>
                <w:tab w:val="right" w:pos="900"/>
              </w:tabs>
              <w:bidi/>
              <w:rPr>
                <w:rFonts w:ascii="Times New Roman" w:hAnsi="Times New Roman" w:cs="Times New Roman"/>
                <w:sz w:val="24"/>
                <w:szCs w:val="24"/>
                <w:rtl/>
                <w:lang w:val="fr-FR"/>
              </w:rPr>
            </w:pPr>
          </w:p>
        </w:tc>
      </w:tr>
      <w:tr w:rsidR="00EA3AE1" w:rsidTr="00ED1015">
        <w:trPr>
          <w:trHeight w:val="377"/>
        </w:trPr>
        <w:tc>
          <w:tcPr>
            <w:tcW w:w="1008" w:type="dxa"/>
          </w:tcPr>
          <w:p w:rsidR="00EA3AE1" w:rsidRPr="007125DF" w:rsidRDefault="00EA3AE1"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المراجعة</w:t>
            </w:r>
          </w:p>
        </w:tc>
        <w:tc>
          <w:tcPr>
            <w:tcW w:w="2142" w:type="dxa"/>
          </w:tcPr>
          <w:p w:rsidR="00EA3AE1" w:rsidRDefault="00EA3AE1"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EA3AE1" w:rsidRDefault="00EA3AE1"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EA3AE1" w:rsidRDefault="00EA3AE1"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EA3AE1" w:rsidRPr="006145DC" w:rsidRDefault="00EA3AE1" w:rsidP="00ED1015">
            <w:pPr>
              <w:tabs>
                <w:tab w:val="right" w:pos="900"/>
              </w:tabs>
              <w:bidi/>
              <w:rPr>
                <w:rFonts w:ascii="Times New Roman" w:hAnsi="Times New Roman" w:cs="Times New Roman"/>
                <w:sz w:val="24"/>
                <w:szCs w:val="24"/>
                <w:rtl/>
                <w:lang w:val="fr-FR"/>
              </w:rPr>
            </w:pPr>
          </w:p>
        </w:tc>
      </w:tr>
      <w:tr w:rsidR="00EA3AE1" w:rsidTr="00ED1015">
        <w:trPr>
          <w:trHeight w:val="377"/>
        </w:trPr>
        <w:tc>
          <w:tcPr>
            <w:tcW w:w="1008" w:type="dxa"/>
          </w:tcPr>
          <w:p w:rsidR="00EA3AE1" w:rsidRPr="007125DF" w:rsidRDefault="00EA3AE1"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EA3AE1" w:rsidRDefault="00EA3AE1" w:rsidP="00ED1015">
            <w:pPr>
              <w:tabs>
                <w:tab w:val="right" w:pos="900"/>
              </w:tabs>
              <w:bidi/>
              <w:rPr>
                <w:rStyle w:val="hps"/>
                <w:rFonts w:ascii="Times New Roman" w:hAnsi="Times New Roman" w:cs="Times New Roman"/>
                <w:color w:val="FF0000"/>
                <w:rtl/>
              </w:rPr>
            </w:pPr>
          </w:p>
        </w:tc>
        <w:tc>
          <w:tcPr>
            <w:tcW w:w="2142" w:type="dxa"/>
          </w:tcPr>
          <w:p w:rsidR="00EA3AE1" w:rsidRDefault="00EA3AE1" w:rsidP="00ED1015">
            <w:pPr>
              <w:tabs>
                <w:tab w:val="right" w:pos="900"/>
              </w:tabs>
              <w:bidi/>
              <w:rPr>
                <w:rStyle w:val="hps"/>
                <w:rFonts w:ascii="Times New Roman" w:hAnsi="Times New Roman" w:cs="Times New Roman"/>
                <w:color w:val="FF0000"/>
                <w:rtl/>
              </w:rPr>
            </w:pPr>
          </w:p>
        </w:tc>
        <w:tc>
          <w:tcPr>
            <w:tcW w:w="2142" w:type="dxa"/>
          </w:tcPr>
          <w:p w:rsidR="00EA3AE1" w:rsidRDefault="00EA3AE1" w:rsidP="00ED1015">
            <w:pPr>
              <w:tabs>
                <w:tab w:val="right" w:pos="900"/>
              </w:tabs>
              <w:bidi/>
              <w:rPr>
                <w:rStyle w:val="hps"/>
                <w:rFonts w:ascii="Times New Roman" w:hAnsi="Times New Roman" w:cs="Times New Roman"/>
                <w:color w:val="FF0000"/>
                <w:rtl/>
              </w:rPr>
            </w:pPr>
          </w:p>
        </w:tc>
        <w:tc>
          <w:tcPr>
            <w:tcW w:w="2142" w:type="dxa"/>
          </w:tcPr>
          <w:p w:rsidR="00EA3AE1" w:rsidRDefault="00EA3AE1" w:rsidP="00ED1015">
            <w:pPr>
              <w:tabs>
                <w:tab w:val="right" w:pos="900"/>
              </w:tabs>
              <w:bidi/>
              <w:rPr>
                <w:rStyle w:val="hps"/>
                <w:rFonts w:ascii="Times New Roman" w:hAnsi="Times New Roman" w:cs="Times New Roman"/>
                <w:color w:val="FF0000"/>
                <w:rtl/>
              </w:rPr>
            </w:pPr>
          </w:p>
        </w:tc>
      </w:tr>
    </w:tbl>
    <w:p w:rsidR="00EA3AE1" w:rsidRPr="002A19AF" w:rsidRDefault="00EA3AE1" w:rsidP="002A19AF"/>
    <w:sectPr w:rsidR="00EA3AE1" w:rsidRPr="002A19AF" w:rsidSect="004A5AF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B4" w:rsidRDefault="00DA6FB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B4" w:rsidRDefault="00DA6F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B4" w:rsidRDefault="00DA6F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B4" w:rsidRDefault="00DA6FB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color w:val="A6A6A6" w:themeColor="background1" w:themeShade="A6"/>
        <w:sz w:val="20"/>
        <w:szCs w:val="20"/>
        <w:lang w:bidi="ar-LB"/>
      </w:rPr>
      <w:id w:val="2238429"/>
      <w:docPartObj>
        <w:docPartGallery w:val="Page Numbers (Top of Page)"/>
        <w:docPartUnique/>
      </w:docPartObj>
    </w:sdtPr>
    <w:sdtContent>
      <w:p w:rsidR="00365658" w:rsidRDefault="00365658" w:rsidP="00DA6FB4">
        <w:pPr>
          <w:pStyle w:val="Header"/>
          <w:spacing w:line="276" w:lineRule="auto"/>
          <w:jc w:val="center"/>
          <w:rPr>
            <w:rFonts w:asciiTheme="majorBidi" w:hAnsiTheme="majorBidi" w:cstheme="majorBidi"/>
            <w:color w:val="A6A6A6" w:themeColor="background1" w:themeShade="A6"/>
            <w:sz w:val="20"/>
            <w:szCs w:val="20"/>
            <w:rtl/>
            <w:lang w:bidi="ar-LB"/>
          </w:rPr>
        </w:pPr>
        <w:r w:rsidRPr="004D0908">
          <w:rPr>
            <w:rFonts w:asciiTheme="majorBidi" w:hAnsiTheme="majorBidi" w:cstheme="majorBidi"/>
            <w:color w:val="A6A6A6" w:themeColor="background1" w:themeShade="A6"/>
            <w:sz w:val="20"/>
            <w:szCs w:val="20"/>
            <w:rtl/>
            <w:lang w:bidi="ar-LB"/>
          </w:rPr>
          <w:t xml:space="preserve">وصف وظيفي: </w:t>
        </w:r>
        <w:r w:rsidRPr="00F81B50">
          <w:rPr>
            <w:rFonts w:asciiTheme="majorBidi" w:hAnsiTheme="majorBidi" w:cstheme="majorBidi"/>
            <w:color w:val="A6A6A6" w:themeColor="background1" w:themeShade="A6"/>
            <w:sz w:val="20"/>
            <w:szCs w:val="20"/>
            <w:rtl/>
            <w:lang w:bidi="ar-LB"/>
          </w:rPr>
          <w:t xml:space="preserve">ممرض </w:t>
        </w:r>
        <w:r>
          <w:rPr>
            <w:rFonts w:asciiTheme="majorBidi" w:hAnsiTheme="majorBidi" w:cstheme="majorBidi" w:hint="cs"/>
            <w:color w:val="A6A6A6" w:themeColor="background1" w:themeShade="A6"/>
            <w:sz w:val="20"/>
            <w:szCs w:val="20"/>
            <w:rtl/>
            <w:lang w:bidi="ar-LB"/>
          </w:rPr>
          <w:t>مجاز</w:t>
        </w:r>
        <w:r w:rsidRPr="00F81B50">
          <w:rPr>
            <w:rFonts w:asciiTheme="majorBidi" w:hAnsiTheme="majorBidi" w:cstheme="majorBidi"/>
            <w:color w:val="A6A6A6" w:themeColor="background1" w:themeShade="A6"/>
            <w:sz w:val="20"/>
            <w:szCs w:val="20"/>
            <w:rtl/>
            <w:lang w:bidi="ar-LB"/>
          </w:rPr>
          <w:t xml:space="preserve"> في مركز رعاية صحية أولية</w:t>
        </w:r>
      </w:p>
      <w:p w:rsidR="00365658" w:rsidRPr="00365658" w:rsidRDefault="00365658" w:rsidP="00DA6FB4">
        <w:pPr>
          <w:pStyle w:val="Header"/>
          <w:spacing w:line="276" w:lineRule="auto"/>
          <w:jc w:val="center"/>
          <w:rPr>
            <w:rFonts w:asciiTheme="majorBidi" w:hAnsiTheme="majorBidi" w:cstheme="majorBidi"/>
            <w:color w:val="A6A6A6" w:themeColor="background1" w:themeShade="A6"/>
            <w:sz w:val="20"/>
            <w:szCs w:val="20"/>
            <w:lang w:bidi="ar-LB"/>
          </w:rPr>
        </w:pPr>
        <w:r>
          <w:rPr>
            <w:rFonts w:asciiTheme="majorBidi" w:hAnsiTheme="majorBidi" w:cstheme="majorBidi" w:hint="cs"/>
            <w:color w:val="A6A6A6" w:themeColor="background1" w:themeShade="A6"/>
            <w:sz w:val="20"/>
            <w:szCs w:val="20"/>
            <w:rtl/>
            <w:lang w:bidi="ar-LB"/>
          </w:rPr>
          <w:t xml:space="preserve"> </w:t>
        </w:r>
        <w:r w:rsidRPr="00365658">
          <w:rPr>
            <w:rFonts w:asciiTheme="majorBidi" w:hAnsiTheme="majorBidi" w:cstheme="majorBidi" w:hint="cs"/>
            <w:color w:val="A6A6A6" w:themeColor="background1" w:themeShade="A6"/>
            <w:sz w:val="20"/>
            <w:szCs w:val="20"/>
            <w:rtl/>
            <w:lang w:bidi="ar-LB"/>
          </w:rPr>
          <w:t>من 6</w:t>
        </w:r>
        <w:r w:rsidR="00E434AC" w:rsidRPr="00365658">
          <w:rPr>
            <w:rFonts w:asciiTheme="majorBidi" w:hAnsiTheme="majorBidi" w:cstheme="majorBidi"/>
            <w:color w:val="A6A6A6" w:themeColor="background1" w:themeShade="A6"/>
            <w:sz w:val="20"/>
            <w:szCs w:val="20"/>
            <w:lang w:bidi="ar-LB"/>
          </w:rPr>
          <w:fldChar w:fldCharType="begin"/>
        </w:r>
        <w:r w:rsidRPr="00365658">
          <w:rPr>
            <w:rFonts w:asciiTheme="majorBidi" w:hAnsiTheme="majorBidi" w:cstheme="majorBidi"/>
            <w:color w:val="A6A6A6" w:themeColor="background1" w:themeShade="A6"/>
            <w:sz w:val="20"/>
            <w:szCs w:val="20"/>
            <w:lang w:bidi="ar-LB"/>
          </w:rPr>
          <w:instrText xml:space="preserve"> PAGE   \* MERGEFORMAT </w:instrText>
        </w:r>
        <w:r w:rsidR="00E434AC" w:rsidRPr="00365658">
          <w:rPr>
            <w:rFonts w:asciiTheme="majorBidi" w:hAnsiTheme="majorBidi" w:cstheme="majorBidi"/>
            <w:color w:val="A6A6A6" w:themeColor="background1" w:themeShade="A6"/>
            <w:sz w:val="20"/>
            <w:szCs w:val="20"/>
            <w:lang w:bidi="ar-LB"/>
          </w:rPr>
          <w:fldChar w:fldCharType="separate"/>
        </w:r>
        <w:r w:rsidR="00570D65">
          <w:rPr>
            <w:rFonts w:asciiTheme="majorBidi" w:hAnsiTheme="majorBidi" w:cstheme="majorBidi"/>
            <w:noProof/>
            <w:color w:val="A6A6A6" w:themeColor="background1" w:themeShade="A6"/>
            <w:sz w:val="20"/>
            <w:szCs w:val="20"/>
            <w:lang w:bidi="ar-LB"/>
          </w:rPr>
          <w:t>1</w:t>
        </w:r>
        <w:r w:rsidR="00E434AC" w:rsidRPr="00365658">
          <w:rPr>
            <w:rFonts w:asciiTheme="majorBidi" w:hAnsiTheme="majorBidi" w:cstheme="majorBidi"/>
            <w:color w:val="A6A6A6" w:themeColor="background1" w:themeShade="A6"/>
            <w:sz w:val="20"/>
            <w:szCs w:val="20"/>
            <w:lang w:bidi="ar-LB"/>
          </w:rPr>
          <w:fldChar w:fldCharType="end"/>
        </w:r>
        <w:r w:rsidR="004A5AFD" w:rsidRPr="004A5AFD">
          <w:rPr>
            <w:rFonts w:asciiTheme="majorBidi" w:hAnsiTheme="majorBidi" w:cstheme="majorBidi" w:hint="cs"/>
            <w:color w:val="A6A6A6" w:themeColor="background1" w:themeShade="A6"/>
            <w:sz w:val="20"/>
            <w:szCs w:val="20"/>
            <w:rtl/>
            <w:lang w:bidi="ar-LB"/>
          </w:rPr>
          <w:t xml:space="preserve"> </w:t>
        </w:r>
        <w:r w:rsidR="004A5AFD">
          <w:rPr>
            <w:rFonts w:asciiTheme="majorBidi" w:hAnsiTheme="majorBidi" w:cstheme="majorBidi" w:hint="cs"/>
            <w:color w:val="A6A6A6" w:themeColor="background1" w:themeShade="A6"/>
            <w:sz w:val="20"/>
            <w:szCs w:val="20"/>
            <w:rtl/>
            <w:lang w:bidi="ar-LB"/>
          </w:rPr>
          <w:t xml:space="preserve">صفحة </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B4" w:rsidRDefault="00DA6F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E5D0A"/>
    <w:multiLevelType w:val="hybridMultilevel"/>
    <w:tmpl w:val="129420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2"/>
  </w:num>
  <w:num w:numId="3">
    <w:abstractNumId w:val="8"/>
  </w:num>
  <w:num w:numId="4">
    <w:abstractNumId w:val="13"/>
  </w:num>
  <w:num w:numId="5">
    <w:abstractNumId w:val="11"/>
  </w:num>
  <w:num w:numId="6">
    <w:abstractNumId w:val="1"/>
  </w:num>
  <w:num w:numId="7">
    <w:abstractNumId w:val="3"/>
  </w:num>
  <w:num w:numId="8">
    <w:abstractNumId w:val="12"/>
  </w:num>
  <w:num w:numId="9">
    <w:abstractNumId w:val="4"/>
  </w:num>
  <w:num w:numId="10">
    <w:abstractNumId w:val="7"/>
  </w:num>
  <w:num w:numId="11">
    <w:abstractNumId w:val="10"/>
  </w:num>
  <w:num w:numId="12">
    <w:abstractNumId w:val="5"/>
  </w:num>
  <w:num w:numId="13">
    <w:abstractNumId w:val="14"/>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502A7"/>
    <w:rsid w:val="00096597"/>
    <w:rsid w:val="00107988"/>
    <w:rsid w:val="0020429C"/>
    <w:rsid w:val="00286098"/>
    <w:rsid w:val="002A19AF"/>
    <w:rsid w:val="002C34A6"/>
    <w:rsid w:val="00365658"/>
    <w:rsid w:val="003810CF"/>
    <w:rsid w:val="00386D26"/>
    <w:rsid w:val="003C4041"/>
    <w:rsid w:val="00426C6D"/>
    <w:rsid w:val="00436988"/>
    <w:rsid w:val="004A5AFD"/>
    <w:rsid w:val="004D0908"/>
    <w:rsid w:val="00570D65"/>
    <w:rsid w:val="005B72AF"/>
    <w:rsid w:val="006C67C7"/>
    <w:rsid w:val="00711E6E"/>
    <w:rsid w:val="00712695"/>
    <w:rsid w:val="00737964"/>
    <w:rsid w:val="00772373"/>
    <w:rsid w:val="007C1244"/>
    <w:rsid w:val="008503B1"/>
    <w:rsid w:val="008765B9"/>
    <w:rsid w:val="00943FAD"/>
    <w:rsid w:val="0096226B"/>
    <w:rsid w:val="00992CCE"/>
    <w:rsid w:val="00A57E93"/>
    <w:rsid w:val="00B804CB"/>
    <w:rsid w:val="00BB099D"/>
    <w:rsid w:val="00BD0BE8"/>
    <w:rsid w:val="00DA6FB4"/>
    <w:rsid w:val="00E434AC"/>
    <w:rsid w:val="00E44BA2"/>
    <w:rsid w:val="00E62218"/>
    <w:rsid w:val="00E67B3C"/>
    <w:rsid w:val="00E71658"/>
    <w:rsid w:val="00E74B39"/>
    <w:rsid w:val="00EA38A2"/>
    <w:rsid w:val="00EA3AE1"/>
    <w:rsid w:val="00F66C9D"/>
    <w:rsid w:val="00F81B50"/>
    <w:rsid w:val="00FB1CA0"/>
    <w:rsid w:val="00FF30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9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character" w:styleId="CommentReference">
    <w:name w:val="annotation reference"/>
    <w:basedOn w:val="DefaultParagraphFont"/>
    <w:uiPriority w:val="99"/>
    <w:semiHidden/>
    <w:unhideWhenUsed/>
    <w:rsid w:val="00436988"/>
    <w:rPr>
      <w:sz w:val="16"/>
      <w:szCs w:val="16"/>
    </w:rPr>
  </w:style>
  <w:style w:type="paragraph" w:styleId="CommentText">
    <w:name w:val="annotation text"/>
    <w:basedOn w:val="Normal"/>
    <w:link w:val="CommentTextChar"/>
    <w:uiPriority w:val="99"/>
    <w:semiHidden/>
    <w:unhideWhenUsed/>
    <w:rsid w:val="00436988"/>
    <w:pPr>
      <w:spacing w:line="240" w:lineRule="auto"/>
    </w:pPr>
    <w:rPr>
      <w:sz w:val="20"/>
      <w:szCs w:val="20"/>
    </w:rPr>
  </w:style>
  <w:style w:type="character" w:customStyle="1" w:styleId="CommentTextChar">
    <w:name w:val="Comment Text Char"/>
    <w:basedOn w:val="DefaultParagraphFont"/>
    <w:link w:val="CommentText"/>
    <w:uiPriority w:val="99"/>
    <w:semiHidden/>
    <w:rsid w:val="00436988"/>
    <w:rPr>
      <w:sz w:val="20"/>
      <w:szCs w:val="20"/>
    </w:rPr>
  </w:style>
  <w:style w:type="paragraph" w:styleId="BalloonText">
    <w:name w:val="Balloon Text"/>
    <w:basedOn w:val="Normal"/>
    <w:link w:val="BalloonTextChar"/>
    <w:uiPriority w:val="99"/>
    <w:semiHidden/>
    <w:unhideWhenUsed/>
    <w:rsid w:val="00EA3A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E1"/>
    <w:rPr>
      <w:rFonts w:ascii="Tahoma" w:hAnsi="Tahoma" w:cs="Tahoma"/>
      <w:sz w:val="16"/>
      <w:szCs w:val="16"/>
    </w:rPr>
  </w:style>
  <w:style w:type="character" w:customStyle="1" w:styleId="hps">
    <w:name w:val="hps"/>
    <w:basedOn w:val="DefaultParagraphFont"/>
    <w:rsid w:val="00EA3A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20</cp:revision>
  <dcterms:created xsi:type="dcterms:W3CDTF">2011-11-27T16:19:00Z</dcterms:created>
  <dcterms:modified xsi:type="dcterms:W3CDTF">2016-06-24T19:04:00Z</dcterms:modified>
</cp:coreProperties>
</file>